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59" w:rsidRPr="00BB357E" w:rsidRDefault="00BF71D2">
      <w:pPr>
        <w:pStyle w:val="Title2"/>
        <w:rPr>
          <w:lang w:val="es-ES_tradnl"/>
        </w:rPr>
      </w:pPr>
      <w:r>
        <w:rPr>
          <w:noProof/>
          <w:snapToGrid/>
        </w:rPr>
        <w:drawing>
          <wp:inline distT="0" distB="0" distL="0" distR="0">
            <wp:extent cx="3004185" cy="1306195"/>
            <wp:effectExtent l="19050" t="0" r="5715" b="0"/>
            <wp:docPr id="1" name="Picture 2" descr="C:\Users\troy\AppData\Local\Temp\Temp1_Spanish.zip\Spanish\Spanish_Print_Logos\Spanish_Horizontal_Black_6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y\AppData\Local\Temp\Temp1_Spanish.zip\Spanish\Spanish_Print_Logos\Spanish_Horizontal_Black_600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89" w:rsidRPr="00BB357E" w:rsidRDefault="00670026">
      <w:pPr>
        <w:pStyle w:val="Title2"/>
        <w:rPr>
          <w:lang w:val="es-ES_tradnl"/>
        </w:rPr>
      </w:pPr>
      <w:r w:rsidRPr="00BB357E">
        <w:rPr>
          <w:lang w:val="es-ES_tradnl"/>
        </w:rPr>
        <w:t>Incorpora</w:t>
      </w:r>
      <w:r w:rsidR="00314723" w:rsidRPr="00BB357E">
        <w:rPr>
          <w:lang w:val="es-ES_tradnl"/>
        </w:rPr>
        <w:t>ción de Información Geográfica</w:t>
      </w:r>
    </w:p>
    <w:p w:rsidR="00240A89" w:rsidRPr="00BB357E" w:rsidRDefault="00314723">
      <w:pPr>
        <w:pStyle w:val="BodyText"/>
        <w:jc w:val="center"/>
        <w:rPr>
          <w:b/>
          <w:smallCaps/>
          <w:sz w:val="40"/>
          <w:lang w:val="es-ES_tradnl"/>
        </w:rPr>
      </w:pPr>
      <w:r w:rsidRPr="00BB357E">
        <w:rPr>
          <w:b/>
          <w:smallCaps/>
          <w:sz w:val="40"/>
          <w:lang w:val="es-ES_tradnl"/>
        </w:rPr>
        <w:t>en las Encuestas Demográficas y de Salud</w:t>
      </w:r>
      <w:r w:rsidR="00670026" w:rsidRPr="00BB357E">
        <w:rPr>
          <w:b/>
          <w:smallCaps/>
          <w:sz w:val="40"/>
          <w:lang w:val="es-ES_tradnl"/>
        </w:rPr>
        <w:t>:</w:t>
      </w:r>
    </w:p>
    <w:p w:rsidR="00240A89" w:rsidRPr="00BB357E" w:rsidRDefault="00E62ADB">
      <w:pPr>
        <w:pStyle w:val="Title"/>
        <w:rPr>
          <w:lang w:val="es-ES_tradnl"/>
        </w:rPr>
      </w:pPr>
      <w:r w:rsidRPr="00BB357E">
        <w:rPr>
          <w:lang w:val="es-ES_tradnl"/>
        </w:rPr>
        <w:t>Una Guía de Campo para la Reco</w:t>
      </w:r>
      <w:r w:rsidR="00435DB4" w:rsidRPr="00BB357E">
        <w:rPr>
          <w:lang w:val="es-ES_tradnl"/>
        </w:rPr>
        <w:t>pilación</w:t>
      </w:r>
      <w:r w:rsidRPr="00BB357E">
        <w:rPr>
          <w:lang w:val="es-ES_tradnl"/>
        </w:rPr>
        <w:t xml:space="preserve"> de Datos </w:t>
      </w:r>
      <w:r w:rsidR="00670026" w:rsidRPr="00BB357E">
        <w:rPr>
          <w:lang w:val="es-ES_tradnl"/>
        </w:rPr>
        <w:t>GPS</w:t>
      </w:r>
    </w:p>
    <w:p w:rsidR="001D5176" w:rsidRPr="00BB357E" w:rsidRDefault="001D5176">
      <w:pPr>
        <w:pStyle w:val="BodyText"/>
        <w:jc w:val="center"/>
        <w:rPr>
          <w:b/>
          <w:smallCaps/>
          <w:sz w:val="40"/>
          <w:lang w:val="es-ES_tradnl"/>
        </w:rPr>
      </w:pPr>
    </w:p>
    <w:p w:rsidR="001D5176" w:rsidRPr="00BB357E" w:rsidRDefault="001D5176">
      <w:pPr>
        <w:pStyle w:val="BodyText"/>
        <w:jc w:val="center"/>
        <w:rPr>
          <w:b/>
          <w:smallCaps/>
          <w:sz w:val="40"/>
          <w:lang w:val="es-ES_tradnl"/>
        </w:rPr>
      </w:pPr>
    </w:p>
    <w:p w:rsidR="001D5176" w:rsidRPr="00BB357E" w:rsidRDefault="001D5176">
      <w:pPr>
        <w:pStyle w:val="BodyText"/>
        <w:jc w:val="center"/>
        <w:rPr>
          <w:b/>
          <w:smallCaps/>
          <w:sz w:val="40"/>
          <w:lang w:val="es-ES_tradnl"/>
        </w:rPr>
      </w:pPr>
    </w:p>
    <w:p w:rsidR="001D5176" w:rsidRPr="00BB357E" w:rsidRDefault="001D5176">
      <w:pPr>
        <w:pStyle w:val="BodyText"/>
        <w:jc w:val="center"/>
        <w:rPr>
          <w:b/>
          <w:smallCaps/>
          <w:sz w:val="4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1D5176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</w:p>
    <w:p w:rsidR="001D5176" w:rsidRPr="00BB357E" w:rsidRDefault="00E63845" w:rsidP="001D5176">
      <w:pPr>
        <w:autoSpaceDE w:val="0"/>
        <w:autoSpaceDN w:val="0"/>
        <w:adjustRightInd w:val="0"/>
        <w:spacing w:after="0"/>
        <w:rPr>
          <w:rFonts w:ascii="GillSansStd-Bold" w:hAnsi="GillSansStd-Bold" w:cs="GillSansStd-Bold"/>
          <w:b/>
          <w:bCs/>
          <w:snapToGrid/>
          <w:sz w:val="20"/>
          <w:lang w:val="es-ES_tradnl"/>
        </w:rPr>
      </w:pPr>
      <w:r w:rsidRPr="00BB357E">
        <w:rPr>
          <w:rFonts w:ascii="GillSansStd-Bold" w:hAnsi="GillSansStd-Bold" w:cs="GillSansStd-Bold"/>
          <w:b/>
          <w:bCs/>
          <w:snapToGrid/>
          <w:sz w:val="20"/>
          <w:lang w:val="es-ES_tradnl"/>
        </w:rPr>
        <w:t>May</w:t>
      </w:r>
      <w:r w:rsidR="000F18F3" w:rsidRPr="00BB357E">
        <w:rPr>
          <w:rFonts w:ascii="GillSansStd-Bold" w:hAnsi="GillSansStd-Bold" w:cs="GillSansStd-Bold"/>
          <w:b/>
          <w:bCs/>
          <w:snapToGrid/>
          <w:sz w:val="20"/>
          <w:lang w:val="es-ES_tradnl"/>
        </w:rPr>
        <w:t>o</w:t>
      </w:r>
      <w:r w:rsidRPr="00BB357E">
        <w:rPr>
          <w:rFonts w:ascii="GillSansStd-Bold" w:hAnsi="GillSansStd-Bold" w:cs="GillSansStd-Bold"/>
          <w:b/>
          <w:bCs/>
          <w:snapToGrid/>
          <w:sz w:val="20"/>
          <w:lang w:val="es-ES_tradnl"/>
        </w:rPr>
        <w:t xml:space="preserve"> 2013</w:t>
      </w:r>
    </w:p>
    <w:p w:rsidR="00240A89" w:rsidRPr="00BB357E" w:rsidRDefault="000F18F3" w:rsidP="001D5176">
      <w:pPr>
        <w:autoSpaceDE w:val="0"/>
        <w:autoSpaceDN w:val="0"/>
        <w:adjustRightInd w:val="0"/>
        <w:spacing w:after="0"/>
        <w:rPr>
          <w:rFonts w:ascii="GillSansStd" w:hAnsi="GillSansStd" w:cs="GillSansStd"/>
          <w:snapToGrid/>
          <w:sz w:val="20"/>
          <w:lang w:val="es-ES_tradnl"/>
        </w:rPr>
      </w:pPr>
      <w:r w:rsidRPr="00BB357E">
        <w:rPr>
          <w:rFonts w:ascii="GillSansStd" w:hAnsi="GillSansStd" w:cs="GillSansStd"/>
          <w:snapToGrid/>
          <w:sz w:val="20"/>
          <w:lang w:val="es-ES_tradnl"/>
        </w:rPr>
        <w:t xml:space="preserve">Esta publicación fue producida para ser revisada por la Agencia </w:t>
      </w:r>
      <w:r w:rsidR="00E65C1B" w:rsidRPr="00BB357E">
        <w:rPr>
          <w:rFonts w:ascii="GillSansStd" w:hAnsi="GillSansStd" w:cs="GillSansStd"/>
          <w:snapToGrid/>
          <w:sz w:val="20"/>
          <w:lang w:val="es-ES_tradnl"/>
        </w:rPr>
        <w:t xml:space="preserve">de los Estados Unidos </w:t>
      </w:r>
      <w:r w:rsidRPr="00BB357E">
        <w:rPr>
          <w:rFonts w:ascii="GillSansStd" w:hAnsi="GillSansStd" w:cs="GillSansStd"/>
          <w:snapToGrid/>
          <w:sz w:val="20"/>
          <w:lang w:val="es-ES_tradnl"/>
        </w:rPr>
        <w:t>para el Desarrollo Internacional</w:t>
      </w:r>
      <w:r w:rsidR="00E65C1B" w:rsidRPr="00BB357E">
        <w:rPr>
          <w:rFonts w:ascii="GillSansStd" w:hAnsi="GillSansStd" w:cs="GillSansStd"/>
          <w:snapToGrid/>
          <w:sz w:val="20"/>
          <w:lang w:val="es-ES_tradnl"/>
        </w:rPr>
        <w:t xml:space="preserve"> </w:t>
      </w:r>
      <w:r w:rsidR="001D5176" w:rsidRPr="00BB357E">
        <w:rPr>
          <w:rFonts w:ascii="GillSansStd" w:hAnsi="GillSansStd" w:cs="GillSansStd"/>
          <w:snapToGrid/>
          <w:sz w:val="20"/>
          <w:lang w:val="es-ES_tradnl"/>
        </w:rPr>
        <w:t>(USAID</w:t>
      </w:r>
      <w:r w:rsidRPr="00BB357E">
        <w:rPr>
          <w:rFonts w:ascii="GillSansStd" w:hAnsi="GillSansStd" w:cs="GillSansStd"/>
          <w:snapToGrid/>
          <w:sz w:val="20"/>
          <w:lang w:val="es-ES_tradnl"/>
        </w:rPr>
        <w:t xml:space="preserve"> por sus siglas en inglés</w:t>
      </w:r>
      <w:r w:rsidR="001D5176" w:rsidRPr="00BB357E">
        <w:rPr>
          <w:rFonts w:ascii="GillSansStd" w:hAnsi="GillSansStd" w:cs="GillSansStd"/>
          <w:snapToGrid/>
          <w:sz w:val="20"/>
          <w:lang w:val="es-ES_tradnl"/>
        </w:rPr>
        <w:t xml:space="preserve">). </w:t>
      </w:r>
      <w:r w:rsidRPr="00BB357E">
        <w:rPr>
          <w:rFonts w:ascii="GillSansStd" w:hAnsi="GillSansStd" w:cs="GillSansStd"/>
          <w:snapToGrid/>
          <w:sz w:val="20"/>
          <w:lang w:val="es-ES_tradnl"/>
        </w:rPr>
        <w:t xml:space="preserve">Fue preparada por </w:t>
      </w:r>
      <w:r w:rsidR="001D5176" w:rsidRPr="00BB357E">
        <w:rPr>
          <w:rFonts w:ascii="GillSansStd" w:hAnsi="GillSansStd" w:cs="GillSansStd"/>
          <w:snapToGrid/>
          <w:sz w:val="20"/>
          <w:lang w:val="es-ES_tradnl"/>
        </w:rPr>
        <w:t>Clara R. Burgert</w:t>
      </w:r>
      <w:r w:rsidR="0078121D" w:rsidRPr="00BB357E">
        <w:rPr>
          <w:rFonts w:ascii="GillSansStd" w:hAnsi="GillSansStd" w:cs="GillSansStd"/>
          <w:snapToGrid/>
          <w:sz w:val="20"/>
          <w:lang w:val="es-ES_tradnl"/>
        </w:rPr>
        <w:t xml:space="preserve">, </w:t>
      </w:r>
      <w:r w:rsidR="001D5176" w:rsidRPr="00BB357E">
        <w:rPr>
          <w:rFonts w:ascii="GillSansStd" w:hAnsi="GillSansStd" w:cs="GillSansStd"/>
          <w:snapToGrid/>
          <w:sz w:val="20"/>
          <w:lang w:val="es-ES_tradnl"/>
        </w:rPr>
        <w:t>Blake Zachary</w:t>
      </w:r>
      <w:r w:rsidR="0078121D" w:rsidRPr="00BB357E">
        <w:rPr>
          <w:rFonts w:ascii="GillSansStd" w:hAnsi="GillSansStd" w:cs="GillSansStd"/>
          <w:snapToGrid/>
          <w:sz w:val="20"/>
          <w:lang w:val="es-ES_tradnl"/>
        </w:rPr>
        <w:t xml:space="preserve"> </w:t>
      </w:r>
      <w:r w:rsidRPr="00BB357E">
        <w:rPr>
          <w:rFonts w:ascii="GillSansStd" w:hAnsi="GillSansStd" w:cs="GillSansStd"/>
          <w:snapToGrid/>
          <w:sz w:val="20"/>
          <w:lang w:val="es-ES_tradnl"/>
        </w:rPr>
        <w:t>y</w:t>
      </w:r>
      <w:r w:rsidR="0078121D" w:rsidRPr="00BB357E">
        <w:rPr>
          <w:rFonts w:ascii="GillSansStd" w:hAnsi="GillSansStd" w:cs="GillSansStd"/>
          <w:snapToGrid/>
          <w:sz w:val="20"/>
          <w:lang w:val="es-ES_tradnl"/>
        </w:rPr>
        <w:t xml:space="preserve"> Josh Colston,</w:t>
      </w:r>
      <w:r w:rsidR="001D5176" w:rsidRPr="00BB357E">
        <w:rPr>
          <w:rFonts w:ascii="GillSansStd" w:hAnsi="GillSansStd" w:cs="GillSansStd"/>
          <w:snapToGrid/>
          <w:sz w:val="20"/>
          <w:lang w:val="es-ES_tradnl"/>
        </w:rPr>
        <w:t xml:space="preserve"> MEASURE DHS, ICF </w:t>
      </w:r>
      <w:r w:rsidR="001E45E5" w:rsidRPr="00BB357E">
        <w:rPr>
          <w:rFonts w:ascii="GillSansStd" w:hAnsi="GillSansStd" w:cs="GillSansStd"/>
          <w:snapToGrid/>
          <w:sz w:val="20"/>
          <w:lang w:val="es-ES_tradnl"/>
        </w:rPr>
        <w:t>International</w:t>
      </w:r>
      <w:r w:rsidR="001D5176" w:rsidRPr="00BB357E">
        <w:rPr>
          <w:rFonts w:ascii="GillSansStd" w:hAnsi="GillSansStd" w:cs="GillSansStd"/>
          <w:snapToGrid/>
          <w:sz w:val="20"/>
          <w:lang w:val="es-ES_tradnl"/>
        </w:rPr>
        <w:t>.</w:t>
      </w:r>
      <w:r w:rsidR="00670026" w:rsidRPr="00BB357E">
        <w:rPr>
          <w:b/>
          <w:smallCaps/>
          <w:sz w:val="40"/>
          <w:lang w:val="es-ES_tradnl"/>
        </w:rPr>
        <w:br w:type="page"/>
      </w:r>
    </w:p>
    <w:p w:rsidR="00A60ACB" w:rsidRPr="00BB357E" w:rsidRDefault="00A60ACB" w:rsidP="00A60ACB">
      <w:pPr>
        <w:pStyle w:val="Title2"/>
        <w:rPr>
          <w:lang w:val="es-ES_tradnl"/>
        </w:rPr>
      </w:pPr>
    </w:p>
    <w:p w:rsidR="00A60ACB" w:rsidRPr="00BB357E" w:rsidRDefault="00A60ACB" w:rsidP="00A60ACB">
      <w:pPr>
        <w:pStyle w:val="Title2"/>
        <w:rPr>
          <w:lang w:val="es-ES_tradnl"/>
        </w:rPr>
      </w:pPr>
    </w:p>
    <w:p w:rsidR="00A60ACB" w:rsidRPr="00BB357E" w:rsidRDefault="00A60ACB" w:rsidP="00A60ACB">
      <w:pPr>
        <w:pStyle w:val="Title2"/>
        <w:rPr>
          <w:lang w:val="es-ES_tradnl"/>
        </w:rPr>
      </w:pPr>
    </w:p>
    <w:p w:rsidR="00A049F8" w:rsidRPr="00BB357E" w:rsidRDefault="00A60ACB">
      <w:pPr>
        <w:pStyle w:val="Title2"/>
        <w:pBdr>
          <w:top w:val="single" w:sz="4" w:space="1" w:color="auto"/>
          <w:bottom w:val="single" w:sz="4" w:space="1" w:color="auto"/>
        </w:pBdr>
        <w:rPr>
          <w:lang w:val="es-ES_tradnl"/>
        </w:rPr>
      </w:pPr>
      <w:r w:rsidRPr="00BB357E">
        <w:rPr>
          <w:lang w:val="es-ES_tradnl"/>
        </w:rPr>
        <w:t>Incorpora</w:t>
      </w:r>
      <w:r w:rsidR="009A17CF" w:rsidRPr="00BB357E">
        <w:rPr>
          <w:lang w:val="es-ES_tradnl"/>
        </w:rPr>
        <w:t>ción de Información Geográfica</w:t>
      </w:r>
    </w:p>
    <w:p w:rsidR="00A049F8" w:rsidRPr="00BB357E" w:rsidRDefault="009A17CF">
      <w:pPr>
        <w:pStyle w:val="BodyText"/>
        <w:pBdr>
          <w:top w:val="single" w:sz="4" w:space="1" w:color="auto"/>
          <w:bottom w:val="single" w:sz="4" w:space="1" w:color="auto"/>
        </w:pBdr>
        <w:jc w:val="center"/>
        <w:rPr>
          <w:b/>
          <w:smallCaps/>
          <w:sz w:val="40"/>
          <w:lang w:val="es-ES_tradnl"/>
        </w:rPr>
      </w:pPr>
      <w:r w:rsidRPr="00BB357E">
        <w:rPr>
          <w:b/>
          <w:smallCaps/>
          <w:sz w:val="40"/>
          <w:lang w:val="es-ES_tradnl"/>
        </w:rPr>
        <w:t>en las Encuestas Demográficas y de Salud</w:t>
      </w:r>
      <w:r w:rsidR="00A60ACB" w:rsidRPr="00BB357E">
        <w:rPr>
          <w:b/>
          <w:smallCaps/>
          <w:sz w:val="40"/>
          <w:lang w:val="es-ES_tradnl"/>
        </w:rPr>
        <w:t>:</w:t>
      </w:r>
    </w:p>
    <w:p w:rsidR="00A049F8" w:rsidRPr="00BB357E" w:rsidRDefault="009A17CF">
      <w:pPr>
        <w:pStyle w:val="Title"/>
        <w:pBdr>
          <w:top w:val="single" w:sz="4" w:space="1" w:color="auto"/>
          <w:bottom w:val="single" w:sz="4" w:space="1" w:color="auto"/>
        </w:pBdr>
        <w:rPr>
          <w:lang w:val="es-ES_tradnl"/>
        </w:rPr>
      </w:pPr>
      <w:r w:rsidRPr="00BB357E">
        <w:rPr>
          <w:lang w:val="es-ES_tradnl"/>
        </w:rPr>
        <w:t>Una Guía de Campo para la Reco</w:t>
      </w:r>
      <w:r w:rsidR="00435DB4" w:rsidRPr="00BB357E">
        <w:rPr>
          <w:lang w:val="es-ES_tradnl"/>
        </w:rPr>
        <w:t>pila</w:t>
      </w:r>
      <w:r w:rsidRPr="00BB357E">
        <w:rPr>
          <w:lang w:val="es-ES_tradnl"/>
        </w:rPr>
        <w:t xml:space="preserve">ción de Datos </w:t>
      </w:r>
      <w:r w:rsidR="00A60ACB" w:rsidRPr="00BB357E">
        <w:rPr>
          <w:lang w:val="es-ES_tradnl"/>
        </w:rPr>
        <w:t>GPS</w:t>
      </w:r>
    </w:p>
    <w:p w:rsidR="00A60ACB" w:rsidRPr="00BB357E" w:rsidRDefault="00A60ACB" w:rsidP="00A60ACB">
      <w:pPr>
        <w:pStyle w:val="Pa2"/>
        <w:jc w:val="center"/>
        <w:rPr>
          <w:rStyle w:val="A2"/>
          <w:lang w:val="es-ES_tradnl"/>
        </w:rPr>
      </w:pPr>
    </w:p>
    <w:p w:rsidR="00696B59" w:rsidRPr="00BB357E" w:rsidRDefault="00696B59" w:rsidP="00696B59">
      <w:pPr>
        <w:rPr>
          <w:lang w:val="es-ES_tradnl"/>
        </w:rPr>
      </w:pPr>
    </w:p>
    <w:p w:rsidR="00696B59" w:rsidRPr="00BB357E" w:rsidRDefault="00696B59" w:rsidP="00696B59">
      <w:pPr>
        <w:rPr>
          <w:lang w:val="es-ES_tradnl"/>
        </w:rPr>
      </w:pPr>
    </w:p>
    <w:p w:rsidR="00696B59" w:rsidRPr="00BB357E" w:rsidRDefault="00696B59" w:rsidP="00696B59">
      <w:pPr>
        <w:rPr>
          <w:lang w:val="es-ES_tradnl"/>
        </w:rPr>
      </w:pPr>
    </w:p>
    <w:p w:rsidR="00A60ACB" w:rsidRPr="000F41C7" w:rsidRDefault="00696B59" w:rsidP="00696B59">
      <w:pPr>
        <w:pStyle w:val="Title"/>
      </w:pPr>
      <w:r w:rsidRPr="000F41C7">
        <w:t>Clara R. Burgert</w:t>
      </w:r>
    </w:p>
    <w:p w:rsidR="00A60ACB" w:rsidRPr="000F41C7" w:rsidRDefault="00696B59" w:rsidP="00696B59">
      <w:pPr>
        <w:pStyle w:val="Title"/>
      </w:pPr>
      <w:r w:rsidRPr="000F41C7">
        <w:t>Blake Zachary</w:t>
      </w:r>
    </w:p>
    <w:p w:rsidR="006859CC" w:rsidRPr="000F41C7" w:rsidRDefault="0078121D" w:rsidP="00696B59">
      <w:pPr>
        <w:pStyle w:val="Title"/>
      </w:pPr>
      <w:r w:rsidRPr="000F41C7">
        <w:t>Josh Colston</w:t>
      </w:r>
    </w:p>
    <w:p w:rsidR="006859CC" w:rsidRPr="000F41C7" w:rsidRDefault="006859CC" w:rsidP="00696B59">
      <w:pPr>
        <w:pStyle w:val="Title"/>
      </w:pPr>
    </w:p>
    <w:p w:rsidR="006859CC" w:rsidRPr="000F41C7" w:rsidRDefault="006859CC" w:rsidP="00696B59">
      <w:pPr>
        <w:pStyle w:val="Title"/>
      </w:pPr>
    </w:p>
    <w:p w:rsidR="00A049F8" w:rsidRPr="00BB357E" w:rsidRDefault="0077232C">
      <w:pPr>
        <w:pStyle w:val="Title"/>
        <w:rPr>
          <w:lang w:val="es-ES_tradnl"/>
        </w:rPr>
      </w:pPr>
      <w:r w:rsidRPr="00BB357E">
        <w:rPr>
          <w:lang w:val="es-ES_tradnl"/>
        </w:rPr>
        <w:t xml:space="preserve">ICF </w:t>
      </w:r>
      <w:r w:rsidR="001E45E5" w:rsidRPr="00BB357E">
        <w:rPr>
          <w:lang w:val="es-ES_tradnl"/>
        </w:rPr>
        <w:t>International</w:t>
      </w:r>
      <w:r w:rsidRPr="00BB357E">
        <w:rPr>
          <w:lang w:val="es-ES_tradnl"/>
        </w:rPr>
        <w:t xml:space="preserve"> </w:t>
      </w:r>
    </w:p>
    <w:p w:rsidR="00A049F8" w:rsidRPr="00BB357E" w:rsidRDefault="0077232C">
      <w:pPr>
        <w:pStyle w:val="Title"/>
        <w:rPr>
          <w:lang w:val="es-ES_tradnl"/>
        </w:rPr>
      </w:pPr>
      <w:proofErr w:type="spellStart"/>
      <w:r w:rsidRPr="00BB357E">
        <w:rPr>
          <w:lang w:val="es-ES_tradnl"/>
        </w:rPr>
        <w:t>Calverton</w:t>
      </w:r>
      <w:proofErr w:type="spellEnd"/>
      <w:r w:rsidRPr="00BB357E">
        <w:rPr>
          <w:lang w:val="es-ES_tradnl"/>
        </w:rPr>
        <w:t>, Maryland USA</w:t>
      </w:r>
    </w:p>
    <w:p w:rsidR="00696B59" w:rsidRPr="00BB357E" w:rsidRDefault="00E63845" w:rsidP="00696B59">
      <w:pPr>
        <w:pStyle w:val="Title"/>
        <w:rPr>
          <w:lang w:val="es-ES_tradnl"/>
        </w:rPr>
      </w:pPr>
      <w:r w:rsidRPr="00BB357E">
        <w:rPr>
          <w:lang w:val="es-ES_tradnl"/>
        </w:rPr>
        <w:t>May</w:t>
      </w:r>
      <w:r w:rsidR="009A17CF" w:rsidRPr="00BB357E">
        <w:rPr>
          <w:lang w:val="es-ES_tradnl"/>
        </w:rPr>
        <w:t>o</w:t>
      </w:r>
      <w:r w:rsidRPr="00BB357E">
        <w:rPr>
          <w:lang w:val="es-ES_tradnl"/>
        </w:rPr>
        <w:t xml:space="preserve"> </w:t>
      </w:r>
      <w:r w:rsidR="001E45E5" w:rsidRPr="00BB357E">
        <w:rPr>
          <w:lang w:val="es-ES_tradnl"/>
        </w:rPr>
        <w:t>201</w:t>
      </w:r>
      <w:r w:rsidRPr="00BB357E">
        <w:rPr>
          <w:lang w:val="es-ES_tradnl"/>
        </w:rPr>
        <w:t>3</w:t>
      </w:r>
    </w:p>
    <w:p w:rsidR="00696B59" w:rsidRPr="00BB357E" w:rsidRDefault="00696B59" w:rsidP="00696B59">
      <w:pPr>
        <w:pStyle w:val="Title"/>
        <w:jc w:val="left"/>
        <w:rPr>
          <w:lang w:val="es-ES_tradnl"/>
        </w:rPr>
      </w:pPr>
    </w:p>
    <w:p w:rsidR="00696B59" w:rsidRPr="00BB357E" w:rsidRDefault="00696B59" w:rsidP="00696B59">
      <w:pPr>
        <w:pStyle w:val="Title"/>
        <w:jc w:val="left"/>
        <w:rPr>
          <w:lang w:val="es-ES_tradnl"/>
        </w:rPr>
      </w:pPr>
    </w:p>
    <w:p w:rsidR="00696B59" w:rsidRPr="00BB357E" w:rsidRDefault="00696B59" w:rsidP="00696B59">
      <w:pPr>
        <w:pStyle w:val="Title"/>
        <w:jc w:val="left"/>
        <w:rPr>
          <w:lang w:val="es-ES_tradnl"/>
        </w:rPr>
      </w:pPr>
    </w:p>
    <w:p w:rsidR="00696B59" w:rsidRPr="00BB357E" w:rsidRDefault="00696B59">
      <w:pPr>
        <w:spacing w:after="0"/>
        <w:rPr>
          <w:b/>
          <w:snapToGrid/>
          <w:sz w:val="36"/>
          <w:lang w:val="es-ES_tradnl"/>
        </w:rPr>
      </w:pPr>
      <w:r w:rsidRPr="00BB357E">
        <w:rPr>
          <w:b/>
          <w:snapToGrid/>
          <w:sz w:val="36"/>
          <w:lang w:val="es-ES_tradnl"/>
        </w:rPr>
        <w:br w:type="page"/>
      </w:r>
    </w:p>
    <w:p w:rsidR="00696B59" w:rsidRPr="00BB357E" w:rsidRDefault="009A17CF" w:rsidP="00696B59">
      <w:pPr>
        <w:spacing w:after="0"/>
        <w:rPr>
          <w:b/>
          <w:snapToGrid/>
          <w:sz w:val="36"/>
          <w:lang w:val="es-ES_tradnl"/>
        </w:rPr>
      </w:pPr>
      <w:r w:rsidRPr="00BB357E">
        <w:rPr>
          <w:rFonts w:ascii="Times New Roman" w:hAnsi="Times New Roman"/>
          <w:b/>
          <w:bCs/>
          <w:snapToGrid/>
          <w:sz w:val="32"/>
          <w:szCs w:val="32"/>
          <w:lang w:val="es-ES_tradnl"/>
        </w:rPr>
        <w:lastRenderedPageBreak/>
        <w:t>Reconocimientos</w:t>
      </w:r>
    </w:p>
    <w:p w:rsidR="00696B59" w:rsidRPr="00BB357E" w:rsidRDefault="009A17CF" w:rsidP="00696B59">
      <w:pPr>
        <w:rPr>
          <w:lang w:val="es-ES_tradnl"/>
        </w:rPr>
      </w:pPr>
      <w:r w:rsidRPr="00BB357E">
        <w:rPr>
          <w:color w:val="000000"/>
          <w:lang w:val="es-ES_tradnl"/>
        </w:rPr>
        <w:t>Este manual est</w:t>
      </w:r>
      <w:r w:rsidR="00DF4357" w:rsidRPr="00BB357E">
        <w:rPr>
          <w:color w:val="000000"/>
          <w:lang w:val="es-ES_tradnl"/>
        </w:rPr>
        <w:t>á</w:t>
      </w:r>
      <w:r w:rsidRPr="00BB357E">
        <w:rPr>
          <w:color w:val="000000"/>
          <w:lang w:val="es-ES_tradnl"/>
        </w:rPr>
        <w:t xml:space="preserve"> basado en una versión anterior </w:t>
      </w:r>
      <w:r w:rsidR="00DF4357" w:rsidRPr="00BB357E">
        <w:rPr>
          <w:color w:val="000000"/>
          <w:lang w:val="es-ES_tradnl"/>
        </w:rPr>
        <w:t xml:space="preserve">producida por </w:t>
      </w:r>
      <w:r w:rsidR="00696B59" w:rsidRPr="00BB357E">
        <w:rPr>
          <w:color w:val="000000"/>
          <w:lang w:val="es-ES_tradnl"/>
        </w:rPr>
        <w:t xml:space="preserve">Nicholas Hill, Livia Montana, John Spencer, </w:t>
      </w:r>
      <w:r w:rsidR="00DF4357" w:rsidRPr="00BB357E">
        <w:rPr>
          <w:color w:val="000000"/>
          <w:lang w:val="es-ES_tradnl"/>
        </w:rPr>
        <w:t>y</w:t>
      </w:r>
      <w:r w:rsidR="00696B59" w:rsidRPr="00BB357E">
        <w:rPr>
          <w:color w:val="000000"/>
          <w:lang w:val="es-ES_tradnl"/>
        </w:rPr>
        <w:t xml:space="preserve"> Andrew Inglis.  </w:t>
      </w:r>
    </w:p>
    <w:p w:rsidR="00696B59" w:rsidRPr="00BB357E" w:rsidRDefault="00696B59" w:rsidP="00A60ACB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</w:p>
    <w:p w:rsidR="00696B59" w:rsidRPr="00BB357E" w:rsidRDefault="00696B59" w:rsidP="00A60ACB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E72773" w:rsidRPr="00BB357E" w:rsidRDefault="00E72773" w:rsidP="00E72773">
      <w:pPr>
        <w:rPr>
          <w:lang w:val="es-ES_tradnl"/>
        </w:rPr>
      </w:pPr>
    </w:p>
    <w:p w:rsidR="00696B59" w:rsidRPr="00BB357E" w:rsidRDefault="00696B59" w:rsidP="00A60ACB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</w:p>
    <w:p w:rsidR="00A60ACB" w:rsidRPr="00BB357E" w:rsidRDefault="00E65C1B" w:rsidP="00A60ACB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Este manual fue producido por 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ICF </w:t>
      </w:r>
      <w:r w:rsidR="001E45E5" w:rsidRPr="00BB357E">
        <w:rPr>
          <w:rFonts w:ascii="Garamond" w:hAnsi="Garamond"/>
          <w:snapToGrid w:val="0"/>
          <w:color w:val="000000"/>
          <w:szCs w:val="20"/>
          <w:lang w:val="es-ES_tradnl"/>
        </w:rPr>
        <w:t>International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, </w:t>
      </w:r>
      <w:proofErr w:type="spellStart"/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>Calverton</w:t>
      </w:r>
      <w:proofErr w:type="spellEnd"/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, Maryland USA. 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El proyecto mundial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MEASURE DHS 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es financiado por la Agencia de los Estados Unidos para el Desarrollo Internacional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(USAID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, por sus siglas en inglés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). 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Las opiniones expresadas en este informe representan a los autores</w:t>
      </w:r>
      <w:r w:rsidR="003933B5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y no reflejan necesariamente los puntos de vista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de 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USAID.  </w:t>
      </w:r>
    </w:p>
    <w:p w:rsidR="00A60ACB" w:rsidRPr="00BB357E" w:rsidRDefault="00A60ACB" w:rsidP="00A60ACB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</w:p>
    <w:p w:rsidR="00696B59" w:rsidRPr="00BB357E" w:rsidRDefault="00A759B7" w:rsidP="00E72773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Se puede obtener información adicional sobre el proyecto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MEASURE DHS 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contactando a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ICF </w:t>
      </w:r>
      <w:r w:rsidR="001E45E5" w:rsidRPr="00BB357E">
        <w:rPr>
          <w:rFonts w:ascii="Garamond" w:hAnsi="Garamond"/>
          <w:snapToGrid w:val="0"/>
          <w:color w:val="000000"/>
          <w:szCs w:val="20"/>
          <w:lang w:val="es-ES_tradnl"/>
        </w:rPr>
        <w:t>International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, 11785 </w:t>
      </w:r>
      <w:proofErr w:type="spellStart"/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>Beltsville</w:t>
      </w:r>
      <w:proofErr w:type="spellEnd"/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Drive, </w:t>
      </w:r>
      <w:proofErr w:type="spellStart"/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>Calverton</w:t>
      </w:r>
      <w:proofErr w:type="spellEnd"/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, Maryland 20705, 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USA, 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>Tel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éfono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>: (301) 572-0200 Fax: (301) 572-09</w:t>
      </w:r>
      <w:r w:rsidR="00E72773"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99  Internet: </w:t>
      </w:r>
      <w:hyperlink r:id="rId9" w:history="1">
        <w:r w:rsidR="006859CC" w:rsidRPr="00BB357E">
          <w:rPr>
            <w:rStyle w:val="Hyperlink"/>
            <w:rFonts w:ascii="Garamond" w:hAnsi="Garamond"/>
            <w:snapToGrid w:val="0"/>
            <w:szCs w:val="20"/>
            <w:lang w:val="es-ES_tradnl"/>
          </w:rPr>
          <w:t>www.measuredhs.com</w:t>
        </w:r>
      </w:hyperlink>
    </w:p>
    <w:p w:rsidR="006859CC" w:rsidRPr="00BB357E" w:rsidRDefault="00A759B7" w:rsidP="006859CC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Para solicitar información escriba </w:t>
      </w:r>
      <w:proofErr w:type="gramStart"/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a</w:t>
      </w:r>
      <w:proofErr w:type="gramEnd"/>
      <w:r w:rsidR="006859CC" w:rsidRPr="00BB357E">
        <w:rPr>
          <w:rFonts w:ascii="Garamond" w:hAnsi="Garamond"/>
          <w:snapToGrid w:val="0"/>
          <w:color w:val="000000"/>
          <w:szCs w:val="20"/>
          <w:lang w:val="es-ES_tradnl"/>
        </w:rPr>
        <w:t>: gpsrequests@measuredhs.com</w:t>
      </w:r>
    </w:p>
    <w:p w:rsidR="00696B59" w:rsidRPr="00BB357E" w:rsidRDefault="00696B59" w:rsidP="00696B59">
      <w:pPr>
        <w:rPr>
          <w:lang w:val="es-ES_tradnl"/>
        </w:rPr>
      </w:pPr>
    </w:p>
    <w:p w:rsidR="00696B59" w:rsidRPr="00BB357E" w:rsidRDefault="00696B59" w:rsidP="00696B59">
      <w:pPr>
        <w:rPr>
          <w:lang w:val="es-ES_tradnl"/>
        </w:rPr>
      </w:pPr>
    </w:p>
    <w:p w:rsidR="00A60ACB" w:rsidRPr="00BB357E" w:rsidRDefault="00F5026A" w:rsidP="00A60ACB">
      <w:pPr>
        <w:pStyle w:val="Pa5"/>
        <w:rPr>
          <w:rFonts w:ascii="Garamond" w:hAnsi="Garamond"/>
          <w:snapToGrid w:val="0"/>
          <w:color w:val="000000"/>
          <w:szCs w:val="20"/>
          <w:lang w:val="es-ES_tradnl"/>
        </w:rPr>
      </w:pP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Cita bibliográfica sugerida</w:t>
      </w:r>
      <w:r w:rsidR="0077232C" w:rsidRPr="00BB357E">
        <w:rPr>
          <w:rFonts w:ascii="Garamond" w:hAnsi="Garamond"/>
          <w:snapToGrid w:val="0"/>
          <w:color w:val="000000"/>
          <w:szCs w:val="20"/>
          <w:lang w:val="es-ES_tradnl"/>
        </w:rPr>
        <w:t>:</w:t>
      </w:r>
    </w:p>
    <w:p w:rsidR="00240A89" w:rsidRPr="00BB357E" w:rsidRDefault="0077232C" w:rsidP="00A60ACB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ICF </w:t>
      </w:r>
      <w:r w:rsidR="001E45E5" w:rsidRPr="00BB357E">
        <w:rPr>
          <w:rFonts w:ascii="Garamond" w:hAnsi="Garamond"/>
          <w:snapToGrid w:val="0"/>
          <w:color w:val="000000"/>
          <w:szCs w:val="20"/>
          <w:lang w:val="es-ES_tradnl"/>
        </w:rPr>
        <w:t>International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. </w:t>
      </w:r>
      <w:r w:rsidR="00E63845" w:rsidRPr="00BB357E">
        <w:rPr>
          <w:rFonts w:ascii="Garamond" w:hAnsi="Garamond"/>
          <w:snapToGrid w:val="0"/>
          <w:color w:val="000000"/>
          <w:szCs w:val="20"/>
          <w:lang w:val="es-ES_tradnl"/>
        </w:rPr>
        <w:t>2013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. </w:t>
      </w:r>
      <w:r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>Incorpora</w:t>
      </w:r>
      <w:r w:rsidR="00B721C1"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>ción de Información Geográfica en las Encuestas Demográficas y de Salud</w:t>
      </w:r>
      <w:r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 xml:space="preserve">: </w:t>
      </w:r>
      <w:r w:rsidR="00B721C1"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>Una Guía de Campo para la Reco</w:t>
      </w:r>
      <w:r w:rsidR="00435DB4"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>pilac</w:t>
      </w:r>
      <w:r w:rsidR="00B721C1"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>ión de Datos</w:t>
      </w:r>
      <w:r w:rsidR="00242A06" w:rsidRPr="00BB357E">
        <w:rPr>
          <w:rFonts w:ascii="Garamond" w:hAnsi="Garamond"/>
          <w:i/>
          <w:snapToGrid w:val="0"/>
          <w:color w:val="000000"/>
          <w:szCs w:val="20"/>
          <w:lang w:val="es-ES_tradnl"/>
        </w:rPr>
        <w:t>.</w:t>
      </w:r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 </w:t>
      </w:r>
      <w:proofErr w:type="spellStart"/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>Calverton</w:t>
      </w:r>
      <w:proofErr w:type="spellEnd"/>
      <w:r w:rsidRPr="00BB357E">
        <w:rPr>
          <w:rFonts w:ascii="Garamond" w:hAnsi="Garamond"/>
          <w:snapToGrid w:val="0"/>
          <w:color w:val="000000"/>
          <w:szCs w:val="20"/>
          <w:lang w:val="es-ES_tradnl"/>
        </w:rPr>
        <w:t xml:space="preserve">, Maryland, USA: ICF </w:t>
      </w:r>
      <w:r w:rsidR="001E45E5" w:rsidRPr="00BB357E">
        <w:rPr>
          <w:rFonts w:ascii="Garamond" w:hAnsi="Garamond"/>
          <w:snapToGrid w:val="0"/>
          <w:color w:val="000000"/>
          <w:szCs w:val="20"/>
          <w:lang w:val="es-ES_tradnl"/>
        </w:rPr>
        <w:t>International</w:t>
      </w:r>
    </w:p>
    <w:p w:rsidR="00E72773" w:rsidRPr="00BB357E" w:rsidRDefault="00E72773" w:rsidP="00E72773">
      <w:pPr>
        <w:rPr>
          <w:lang w:val="es-ES_tradnl"/>
        </w:rPr>
      </w:pPr>
    </w:p>
    <w:p w:rsidR="00240A89" w:rsidRPr="00BB357E" w:rsidRDefault="00240A89">
      <w:pPr>
        <w:pStyle w:val="BodyText"/>
        <w:rPr>
          <w:lang w:val="es-ES_tradnl"/>
        </w:rPr>
        <w:sectPr w:rsidR="00240A89" w:rsidRPr="00BB357E" w:rsidSect="00F62787">
          <w:footerReference w:type="even" r:id="rId10"/>
          <w:endnotePr>
            <w:numFmt w:val="decimal"/>
          </w:endnotePr>
          <w:type w:val="continuous"/>
          <w:pgSz w:w="11907" w:h="16839" w:code="9"/>
          <w:pgMar w:top="1296" w:right="1017" w:bottom="1440" w:left="1008" w:header="720" w:footer="720" w:gutter="0"/>
          <w:pgNumType w:fmt="lowerRoman"/>
          <w:cols w:space="720" w:equalWidth="0">
            <w:col w:w="9882" w:space="720"/>
          </w:cols>
          <w:vAlign w:val="center"/>
          <w:noEndnote/>
          <w:docGrid w:linePitch="326"/>
        </w:sectPr>
      </w:pPr>
    </w:p>
    <w:p w:rsidR="00240A89" w:rsidRPr="00BB357E" w:rsidRDefault="00670026">
      <w:pPr>
        <w:pStyle w:val="contentstitle"/>
        <w:rPr>
          <w:lang w:val="es-ES_tradnl"/>
        </w:rPr>
      </w:pPr>
      <w:bookmarkStart w:id="0" w:name="_Toc80439386"/>
      <w:bookmarkStart w:id="1" w:name="_Toc356826521"/>
      <w:r w:rsidRPr="00BB357E">
        <w:rPr>
          <w:lang w:val="es-ES_tradnl"/>
        </w:rPr>
        <w:lastRenderedPageBreak/>
        <w:t>Conten</w:t>
      </w:r>
      <w:r w:rsidR="00DE5877" w:rsidRPr="00BB357E">
        <w:rPr>
          <w:lang w:val="es-ES_tradnl"/>
        </w:rPr>
        <w:t>idos</w:t>
      </w:r>
      <w:bookmarkEnd w:id="0"/>
      <w:bookmarkEnd w:id="1"/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r w:rsidRPr="001F3707">
        <w:rPr>
          <w:lang w:val="es-ES_tradnl"/>
        </w:rPr>
        <w:fldChar w:fldCharType="begin"/>
      </w:r>
      <w:r w:rsidR="00670026" w:rsidRPr="00BB357E">
        <w:rPr>
          <w:lang w:val="es-ES_tradnl"/>
        </w:rPr>
        <w:instrText xml:space="preserve"> TOC \o "1-2" \h \z </w:instrText>
      </w:r>
      <w:r w:rsidRPr="001F3707">
        <w:rPr>
          <w:lang w:val="es-ES_tradnl"/>
        </w:rPr>
        <w:fldChar w:fldCharType="separate"/>
      </w:r>
      <w:hyperlink w:anchor="_Toc356826521" w:history="1">
        <w:r w:rsidR="00186777" w:rsidRPr="00BB357E">
          <w:rPr>
            <w:rStyle w:val="Hyperlink"/>
            <w:lang w:val="es-ES_tradnl"/>
          </w:rPr>
          <w:t>Conten</w:t>
        </w:r>
        <w:r w:rsidR="00DE5877" w:rsidRPr="00BB357E">
          <w:rPr>
            <w:rStyle w:val="Hyperlink"/>
            <w:lang w:val="es-ES_tradnl"/>
          </w:rPr>
          <w:t>idos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_Toc356826521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iv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ED1CB8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r w:rsidRPr="00BB357E">
        <w:rPr>
          <w:lang w:val="es-ES_tradnl"/>
        </w:rPr>
        <w:t>Cómo Utilizar Esta Guía</w:t>
      </w:r>
      <w:hyperlink w:anchor="_Toc356826522" w:history="1">
        <w:r w:rsidR="00186777" w:rsidRPr="00BB357E">
          <w:rPr>
            <w:webHidden/>
            <w:lang w:val="es-ES_tradnl"/>
          </w:rPr>
          <w:tab/>
        </w:r>
        <w:r w:rsidR="001F3707"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_Toc356826522 \h </w:instrText>
        </w:r>
        <w:r w:rsidR="001F3707" w:rsidRPr="00BB357E">
          <w:rPr>
            <w:webHidden/>
            <w:lang w:val="es-ES_tradnl"/>
          </w:rPr>
        </w:r>
        <w:r w:rsidR="001F3707"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v</w:t>
        </w:r>
        <w:r w:rsidR="001F3707"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23" w:history="1">
        <w:r w:rsidR="004326D9" w:rsidRPr="00BB357E">
          <w:rPr>
            <w:rStyle w:val="Hyperlink"/>
            <w:lang w:val="es-ES_tradnl"/>
          </w:rPr>
          <w:t>Definición de Términos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_Toc356826523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vi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24" w:history="1">
        <w:r w:rsidR="00186777" w:rsidRPr="00BB357E">
          <w:rPr>
            <w:rStyle w:val="Hyperlink"/>
            <w:lang w:val="es-ES_tradnl"/>
          </w:rPr>
          <w:t>Intr</w:t>
        </w:r>
        <w:r w:rsidR="0094158F" w:rsidRPr="00BB357E">
          <w:rPr>
            <w:rStyle w:val="Hyperlink"/>
            <w:lang w:val="es-ES_tradnl"/>
          </w:rPr>
          <w:t xml:space="preserve">oducción a los Datos Geográficos y </w:t>
        </w:r>
        <w:r w:rsidR="00186777" w:rsidRPr="00BB357E">
          <w:rPr>
            <w:rStyle w:val="Hyperlink"/>
            <w:lang w:val="es-ES_tradnl"/>
          </w:rPr>
          <w:t>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_Toc356826524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9D12B0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r w:rsidRPr="00BB357E">
        <w:rPr>
          <w:lang w:val="es-ES_tradnl"/>
        </w:rPr>
        <w:t>Sistemas de Coo</w:t>
      </w:r>
      <w:r w:rsidR="0010333B" w:rsidRPr="00BB357E">
        <w:rPr>
          <w:lang w:val="es-ES_tradnl"/>
        </w:rPr>
        <w:t>rde</w:t>
      </w:r>
      <w:r w:rsidRPr="00BB357E">
        <w:rPr>
          <w:lang w:val="es-ES_tradnl"/>
        </w:rPr>
        <w:t>nadas</w:t>
      </w:r>
      <w:r w:rsidR="004E5E5B" w:rsidRPr="00BB357E">
        <w:rPr>
          <w:lang w:val="es-ES_tradnl"/>
        </w:rPr>
        <w:t xml:space="preserve"> </w:t>
      </w:r>
      <w:hyperlink w:anchor="_Toc356826525" w:history="1">
        <w:r w:rsidR="00186777" w:rsidRPr="00BB357E">
          <w:rPr>
            <w:webHidden/>
            <w:lang w:val="es-ES_tradnl"/>
          </w:rPr>
          <w:tab/>
        </w:r>
        <w:r w:rsidR="001F3707"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_Toc356826525 \h </w:instrText>
        </w:r>
        <w:r w:rsidR="001F3707" w:rsidRPr="00BB357E">
          <w:rPr>
            <w:webHidden/>
            <w:lang w:val="es-ES_tradnl"/>
          </w:rPr>
        </w:r>
        <w:r w:rsidR="001F3707"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</w:t>
        </w:r>
        <w:r w:rsidR="001F3707"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26" w:history="1">
        <w:r w:rsidR="006E5A2E" w:rsidRPr="00BB357E">
          <w:rPr>
            <w:rStyle w:val="Hyperlink"/>
            <w:lang w:val="es-ES_tradnl"/>
          </w:rPr>
          <w:t>El Sistema de Posicionamiento Global</w:t>
        </w:r>
        <w:r w:rsidR="00186777" w:rsidRPr="00BB357E">
          <w:rPr>
            <w:rStyle w:val="Hyperlink"/>
            <w:lang w:val="es-ES_tradnl"/>
          </w:rPr>
          <w:t xml:space="preserve"> (GPS)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_Toc356826526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27" w:history="1">
        <w:r w:rsidR="00BF4948" w:rsidRPr="00BB357E">
          <w:rPr>
            <w:rStyle w:val="Hyperlink"/>
            <w:lang w:val="es-ES_tradnl"/>
          </w:rPr>
          <w:t xml:space="preserve">Precisión del GPS 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_Toc356826527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28" w:history="1">
        <w:r w:rsidR="00435DB4" w:rsidRPr="00BB357E">
          <w:rPr>
            <w:rStyle w:val="Hyperlink"/>
            <w:lang w:val="es-ES_tradnl"/>
          </w:rPr>
          <w:t>Beneficios de la Recopila</w:t>
        </w:r>
        <w:r w:rsidR="00DD03DC" w:rsidRPr="00BB357E">
          <w:rPr>
            <w:rStyle w:val="Hyperlink"/>
            <w:lang w:val="es-ES_tradnl"/>
          </w:rPr>
          <w:t>ción de Datos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_Toc356826528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29" w:history="1">
        <w:r w:rsidR="00504037" w:rsidRPr="00BB357E">
          <w:rPr>
            <w:rStyle w:val="Hyperlink"/>
            <w:lang w:val="es-ES_tradnl"/>
          </w:rPr>
          <w:t>Inconvenientes de los Datos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_Toc356826529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4E3CB2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r w:rsidRPr="00BB357E">
        <w:rPr>
          <w:lang w:val="es-ES_tradnl"/>
        </w:rPr>
        <w:t xml:space="preserve">Ajustes de </w:t>
      </w:r>
      <w:hyperlink w:anchor="_Toc356826530" w:history="1">
        <w:r w:rsidR="00186777" w:rsidRPr="00BB357E">
          <w:rPr>
            <w:rStyle w:val="Hyperlink"/>
            <w:lang w:val="es-ES_tradnl"/>
          </w:rPr>
          <w:t>Altitud</w:t>
        </w:r>
        <w:r w:rsidR="00186777" w:rsidRPr="00BB357E">
          <w:rPr>
            <w:webHidden/>
            <w:lang w:val="es-ES_tradnl"/>
          </w:rPr>
          <w:tab/>
        </w:r>
        <w:r w:rsidR="001F3707"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_Toc356826530 \h </w:instrText>
        </w:r>
        <w:r w:rsidR="001F3707" w:rsidRPr="00BB357E">
          <w:rPr>
            <w:webHidden/>
            <w:lang w:val="es-ES_tradnl"/>
          </w:rPr>
        </w:r>
        <w:r w:rsidR="001F3707"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</w:t>
        </w:r>
        <w:r w:rsidR="001F3707"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31" w:history="1">
        <w:r w:rsidR="00506184" w:rsidRPr="00BB357E">
          <w:rPr>
            <w:rStyle w:val="Hyperlink"/>
            <w:lang w:val="es-ES_tradnl"/>
          </w:rPr>
          <w:t>Plani</w:t>
        </w:r>
        <w:r w:rsidR="00435DB4" w:rsidRPr="00BB357E">
          <w:rPr>
            <w:rStyle w:val="Hyperlink"/>
            <w:lang w:val="es-ES_tradnl"/>
          </w:rPr>
          <w:t>ficación y Gestión de la Recopila</w:t>
        </w:r>
        <w:r w:rsidR="00506184" w:rsidRPr="00BB357E">
          <w:rPr>
            <w:rStyle w:val="Hyperlink"/>
            <w:lang w:val="es-ES_tradnl"/>
          </w:rPr>
          <w:t>ción de Datos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_Toc356826531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3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FC4C74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r w:rsidRPr="00BB357E">
        <w:rPr>
          <w:lang w:val="es-ES_tradnl"/>
        </w:rPr>
        <w:t>Equipo Necesario</w:t>
      </w:r>
      <w:hyperlink w:anchor="_Toc356826532" w:history="1">
        <w:r w:rsidR="00186777" w:rsidRPr="00BB357E">
          <w:rPr>
            <w:webHidden/>
            <w:lang w:val="es-ES_tradnl"/>
          </w:rPr>
          <w:tab/>
        </w:r>
        <w:r w:rsidR="001F3707"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_Toc356826532 \h </w:instrText>
        </w:r>
        <w:r w:rsidR="001F3707" w:rsidRPr="00BB357E">
          <w:rPr>
            <w:webHidden/>
            <w:lang w:val="es-ES_tradnl"/>
          </w:rPr>
        </w:r>
        <w:r w:rsidR="001F3707"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3</w:t>
        </w:r>
        <w:r w:rsidR="001F3707"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33" w:history="1">
        <w:r w:rsidR="000A16BC" w:rsidRPr="00BB357E">
          <w:rPr>
            <w:rStyle w:val="Hyperlink"/>
            <w:lang w:val="es-ES_tradnl"/>
          </w:rPr>
          <w:t>Pautas para la Selección de un Receptor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_Toc356826533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3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34" w:history="1">
        <w:r w:rsidR="006C3639" w:rsidRPr="00BB357E">
          <w:rPr>
            <w:rStyle w:val="Hyperlink"/>
            <w:lang w:val="es-ES_tradnl"/>
          </w:rPr>
          <w:t>Necesidades de Personal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_Toc356826534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4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35" w:history="1">
        <w:r w:rsidR="00DE7415" w:rsidRPr="00BB357E">
          <w:rPr>
            <w:rStyle w:val="Hyperlink"/>
            <w:lang w:val="es-ES_tradnl"/>
          </w:rPr>
          <w:t>Capacitación del</w:t>
        </w:r>
        <w:r w:rsidR="00857F64">
          <w:rPr>
            <w:rStyle w:val="Hyperlink"/>
            <w:lang w:val="es-ES_tradnl"/>
          </w:rPr>
          <w:t>(la)</w:t>
        </w:r>
        <w:r w:rsidR="00DE7415" w:rsidRPr="00BB357E">
          <w:rPr>
            <w:rStyle w:val="Hyperlink"/>
            <w:lang w:val="es-ES_tradnl"/>
          </w:rPr>
          <w:t xml:space="preserve"> Coordinador</w:t>
        </w:r>
        <w:r w:rsidR="00857F64">
          <w:rPr>
            <w:rStyle w:val="Hyperlink"/>
            <w:lang w:val="es-ES_tradnl"/>
          </w:rPr>
          <w:t>(</w:t>
        </w:r>
        <w:r w:rsidR="00B70047" w:rsidRPr="00BB357E">
          <w:rPr>
            <w:rStyle w:val="Hyperlink"/>
            <w:lang w:val="es-ES_tradnl"/>
          </w:rPr>
          <w:t>a</w:t>
        </w:r>
        <w:r w:rsidR="00857F64">
          <w:rPr>
            <w:rStyle w:val="Hyperlink"/>
            <w:lang w:val="es-ES_tradnl"/>
          </w:rPr>
          <w:t>)</w:t>
        </w:r>
        <w:r w:rsidR="00DE7415" w:rsidRPr="00BB357E">
          <w:rPr>
            <w:rStyle w:val="Hyperlink"/>
            <w:lang w:val="es-ES_tradnl"/>
          </w:rPr>
          <w:t xml:space="preserve"> GPS y del Equipo de Campo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_Toc356826535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4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36" w:history="1">
        <w:r w:rsidR="001A5BDE" w:rsidRPr="00BB357E">
          <w:rPr>
            <w:rStyle w:val="Hyperlink"/>
            <w:lang w:val="es-ES_tradnl"/>
          </w:rPr>
          <w:t>Componentes Sugeridos para la Capacitación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_Toc356826536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5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37" w:history="1">
        <w:r w:rsidR="00500F5A" w:rsidRPr="00BB357E">
          <w:rPr>
            <w:rStyle w:val="Hyperlink"/>
            <w:lang w:val="es-ES_tradnl"/>
          </w:rPr>
          <w:t>Recopilación de Datos GPS en el Campo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_Toc356826537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6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38" w:history="1">
        <w:r w:rsidR="0093401A" w:rsidRPr="00BB357E">
          <w:rPr>
            <w:rStyle w:val="Hyperlink"/>
            <w:lang w:val="es-ES_tradnl"/>
          </w:rPr>
          <w:t>Cómo Determinar el Enfoque Apropiado para la Recopilación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_Toc356826538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6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A50034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r w:rsidRPr="00BB357E">
        <w:rPr>
          <w:lang w:val="es-ES_tradnl"/>
        </w:rPr>
        <w:t>Recopilación</w:t>
      </w:r>
      <w:hyperlink w:anchor="_Toc356826539" w:history="1">
        <w:r w:rsidRPr="00BB357E">
          <w:rPr>
            <w:rStyle w:val="Hyperlink"/>
            <w:lang w:val="es-ES_tradnl"/>
          </w:rPr>
          <w:t xml:space="preserve"> de Datos GPS</w:t>
        </w:r>
        <w:r w:rsidR="00186777" w:rsidRPr="00BB357E">
          <w:rPr>
            <w:webHidden/>
            <w:lang w:val="es-ES_tradnl"/>
          </w:rPr>
          <w:tab/>
        </w:r>
        <w:r w:rsidR="001F3707"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_Toc356826539 \h </w:instrText>
        </w:r>
        <w:r w:rsidR="001F3707" w:rsidRPr="00BB357E">
          <w:rPr>
            <w:webHidden/>
            <w:lang w:val="es-ES_tradnl"/>
          </w:rPr>
        </w:r>
        <w:r w:rsidR="001F3707"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6</w:t>
        </w:r>
        <w:r w:rsidR="001F3707"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40" w:history="1">
        <w:r w:rsidR="00497866" w:rsidRPr="00BB357E">
          <w:rPr>
            <w:rStyle w:val="Hyperlink"/>
            <w:bCs/>
            <w:lang w:val="es-ES_tradnl"/>
          </w:rPr>
          <w:t>Cómo Establecer una Convención de Nomenclatura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_Toc356826540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7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41" w:history="1">
        <w:r w:rsidR="008B2D5B" w:rsidRPr="00BB357E">
          <w:rPr>
            <w:rStyle w:val="Hyperlink"/>
            <w:lang w:val="es-ES_tradnl"/>
          </w:rPr>
          <w:t>Recopilación y Almacenamiento de Datos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_Toc356826541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7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42" w:history="1">
        <w:r w:rsidR="0038287C" w:rsidRPr="00BB357E">
          <w:rPr>
            <w:rStyle w:val="Hyperlink"/>
            <w:lang w:val="es-ES_tradnl"/>
          </w:rPr>
          <w:t>Una Buena Ubicación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_Toc356826542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8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43" w:history="1">
        <w:r w:rsidR="009C79F5" w:rsidRPr="00BB357E">
          <w:rPr>
            <w:rStyle w:val="Hyperlink"/>
            <w:lang w:val="es-ES_tradnl"/>
          </w:rPr>
          <w:t xml:space="preserve">Cómo Evitar Errores Humanos </w:t>
        </w:r>
        <w:r w:rsidR="00FE5F26" w:rsidRPr="00BB357E">
          <w:rPr>
            <w:rStyle w:val="Hyperlink"/>
            <w:lang w:val="es-ES_tradnl"/>
          </w:rPr>
          <w:t>Comunes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_Toc356826543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8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44" w:history="1">
        <w:r w:rsidR="0097136D" w:rsidRPr="00BB357E">
          <w:rPr>
            <w:rStyle w:val="Hyperlink"/>
            <w:lang w:val="es-ES_tradnl"/>
          </w:rPr>
          <w:t>Proceso de Datos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_Toc356826544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9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45" w:history="1">
        <w:r w:rsidR="00B373E2" w:rsidRPr="00BB357E">
          <w:rPr>
            <w:rStyle w:val="Hyperlink"/>
            <w:lang w:val="es-ES_tradnl"/>
          </w:rPr>
          <w:t>Materiales y Equipos Necesarios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_Toc356826545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9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46" w:history="1">
        <w:r w:rsidR="00FC26C6" w:rsidRPr="00BB357E">
          <w:rPr>
            <w:rStyle w:val="Hyperlink"/>
            <w:lang w:val="es-ES_tradnl"/>
          </w:rPr>
          <w:t>Proceso de Datos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_Toc356826546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9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47" w:history="1">
        <w:r w:rsidR="007D0968" w:rsidRPr="00BB357E">
          <w:rPr>
            <w:rStyle w:val="Hyperlink"/>
            <w:lang w:val="es-ES_tradnl"/>
          </w:rPr>
          <w:t>Apéndice 1: Lista de Verificación para Administradores de Proyectos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_Toc356826547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11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48" w:history="1">
        <w:r w:rsidR="00DD4B6F" w:rsidRPr="00BB357E">
          <w:rPr>
            <w:rStyle w:val="Hyperlink"/>
            <w:lang w:val="es-ES_tradnl"/>
          </w:rPr>
          <w:t>Apéndice 2: Lista de Veri</w:t>
        </w:r>
        <w:r w:rsidR="00857F64">
          <w:rPr>
            <w:rStyle w:val="Hyperlink"/>
            <w:lang w:val="es-ES_tradnl"/>
          </w:rPr>
          <w:t>ficación para el(la) Coordinador(</w:t>
        </w:r>
        <w:r w:rsidR="00DD4B6F" w:rsidRPr="00BB357E">
          <w:rPr>
            <w:rStyle w:val="Hyperlink"/>
            <w:lang w:val="es-ES_tradnl"/>
          </w:rPr>
          <w:t>a</w:t>
        </w:r>
        <w:r w:rsidR="00857F64">
          <w:rPr>
            <w:rStyle w:val="Hyperlink"/>
            <w:lang w:val="es-ES_tradnl"/>
          </w:rPr>
          <w:t>)</w:t>
        </w:r>
        <w:r w:rsidR="00DD4B6F" w:rsidRPr="00BB357E">
          <w:rPr>
            <w:rStyle w:val="Hyperlink"/>
            <w:lang w:val="es-ES_tradnl"/>
          </w:rPr>
          <w:t xml:space="preserve">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_Toc356826548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12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49" w:history="1">
        <w:r w:rsidR="00186777" w:rsidRPr="00BB357E">
          <w:rPr>
            <w:rStyle w:val="Hyperlink"/>
            <w:lang w:val="es-ES_tradnl"/>
          </w:rPr>
          <w:t>Ap</w:t>
        </w:r>
        <w:r w:rsidR="00EF45D3" w:rsidRPr="00BB357E">
          <w:rPr>
            <w:rStyle w:val="Hyperlink"/>
            <w:lang w:val="es-ES_tradnl"/>
          </w:rPr>
          <w:t>éndice</w:t>
        </w:r>
        <w:r w:rsidR="00186777" w:rsidRPr="00BB357E">
          <w:rPr>
            <w:rStyle w:val="Hyperlink"/>
            <w:lang w:val="es-ES_tradnl"/>
          </w:rPr>
          <w:t xml:space="preserve"> 3:  </w:t>
        </w:r>
        <w:r w:rsidR="00EF45D3" w:rsidRPr="00BB357E">
          <w:rPr>
            <w:rStyle w:val="Hyperlink"/>
            <w:lang w:val="es-ES_tradnl"/>
          </w:rPr>
          <w:t xml:space="preserve">Modelo de Formulario para la Recopilación de Datos </w:t>
        </w:r>
        <w:r w:rsidR="00186777" w:rsidRPr="00BB357E">
          <w:rPr>
            <w:rStyle w:val="Hyperlink"/>
            <w:lang w:val="es-ES_tradnl"/>
          </w:rPr>
          <w:t>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_Toc356826549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13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50" w:history="1">
        <w:r w:rsidR="00186777" w:rsidRPr="00BB357E">
          <w:rPr>
            <w:rStyle w:val="Hyperlink"/>
            <w:lang w:val="es-ES_tradnl"/>
          </w:rPr>
          <w:t>Ap</w:t>
        </w:r>
        <w:r w:rsidR="00007592" w:rsidRPr="00BB357E">
          <w:rPr>
            <w:rStyle w:val="Hyperlink"/>
            <w:lang w:val="es-ES_tradnl"/>
          </w:rPr>
          <w:t>éndice</w:t>
        </w:r>
        <w:r w:rsidR="00186777" w:rsidRPr="00BB357E">
          <w:rPr>
            <w:rStyle w:val="Hyperlink"/>
            <w:lang w:val="es-ES_tradnl"/>
          </w:rPr>
          <w:t xml:space="preserve"> 4: </w:t>
        </w:r>
        <w:r w:rsidR="00007592" w:rsidRPr="00BB357E">
          <w:rPr>
            <w:rStyle w:val="Hyperlink"/>
            <w:lang w:val="es-ES_tradnl"/>
          </w:rPr>
          <w:t>Guía de Campo para la Recopilación de Waypoints</w:t>
        </w:r>
        <w:r w:rsidR="00186777" w:rsidRPr="00BB357E">
          <w:rPr>
            <w:rStyle w:val="Hyperlink"/>
            <w:lang w:val="es-ES_tradnl"/>
          </w:rPr>
          <w:t xml:space="preserve"> GPS </w:t>
        </w:r>
        <w:r w:rsidR="00007592" w:rsidRPr="00BB357E">
          <w:rPr>
            <w:rStyle w:val="Hyperlink"/>
            <w:lang w:val="es-ES_tradnl"/>
          </w:rPr>
          <w:t>Usando</w:t>
        </w:r>
        <w:r w:rsidR="00186777" w:rsidRPr="00BB357E">
          <w:rPr>
            <w:rStyle w:val="Hyperlink"/>
            <w:lang w:val="es-ES_tradnl"/>
          </w:rPr>
          <w:t xml:space="preserve"> eTrex Legend H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_Toc356826550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15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51" w:history="1">
        <w:r w:rsidR="00826682">
          <w:rPr>
            <w:rStyle w:val="Hyperlink"/>
            <w:lang w:val="es-ES_tradnl"/>
          </w:rPr>
          <w:t>Apéndice 5: Guía de Campo para la Recopilación de Waypoints GPS Usando</w:t>
        </w:r>
        <w:r w:rsidR="00186777" w:rsidRPr="00BB357E">
          <w:rPr>
            <w:rStyle w:val="Hyperlink"/>
            <w:lang w:val="es-ES_tradnl"/>
          </w:rPr>
          <w:t xml:space="preserve"> eTrex 10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_Toc356826551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19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52" w:history="1">
        <w:r w:rsidR="00186777" w:rsidRPr="00BB357E">
          <w:rPr>
            <w:rStyle w:val="Hyperlink"/>
            <w:lang w:val="es-ES_tradnl"/>
          </w:rPr>
          <w:t>Ap</w:t>
        </w:r>
        <w:r w:rsidR="007714D7">
          <w:rPr>
            <w:rStyle w:val="Hyperlink"/>
            <w:lang w:val="es-ES_tradnl"/>
          </w:rPr>
          <w:t>éndice 6: Proces</w:t>
        </w:r>
        <w:r w:rsidR="0061508B">
          <w:rPr>
            <w:rStyle w:val="Hyperlink"/>
            <w:lang w:val="es-ES_tradnl"/>
          </w:rPr>
          <w:t xml:space="preserve">o de Datos </w:t>
        </w:r>
        <w:r w:rsidR="00186777" w:rsidRPr="00BB357E">
          <w:rPr>
            <w:rStyle w:val="Hyperlink"/>
            <w:lang w:val="es-ES_tradnl"/>
          </w:rPr>
          <w:t xml:space="preserve">GPS </w:t>
        </w:r>
        <w:r w:rsidR="0061508B">
          <w:rPr>
            <w:rStyle w:val="Hyperlink"/>
            <w:lang w:val="es-ES_tradnl"/>
          </w:rPr>
          <w:t xml:space="preserve">Usando GPS </w:t>
        </w:r>
        <w:r w:rsidR="00186777" w:rsidRPr="00BB357E">
          <w:rPr>
            <w:rStyle w:val="Hyperlink"/>
            <w:lang w:val="es-ES_tradnl"/>
          </w:rPr>
          <w:t>TrackMaker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_Toc356826552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23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53" w:history="1">
        <w:r w:rsidR="001C4429">
          <w:rPr>
            <w:rStyle w:val="Hyperlink"/>
            <w:lang w:val="es-ES_tradnl"/>
          </w:rPr>
          <w:t>Instale</w:t>
        </w:r>
        <w:r w:rsidR="00186777" w:rsidRPr="00BB357E">
          <w:rPr>
            <w:rStyle w:val="Hyperlink"/>
            <w:lang w:val="es-ES_tradnl"/>
          </w:rPr>
          <w:t xml:space="preserve"> GPS TrackMaker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_Toc356826553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23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54" w:history="1">
        <w:r w:rsidR="00774D8D">
          <w:rPr>
            <w:rStyle w:val="Hyperlink"/>
            <w:lang w:val="es-ES_tradnl"/>
          </w:rPr>
          <w:t xml:space="preserve">Baje los </w:t>
        </w:r>
        <w:r w:rsidR="00E37326">
          <w:rPr>
            <w:rStyle w:val="Hyperlink"/>
            <w:lang w:val="es-ES_tradnl"/>
          </w:rPr>
          <w:t>Waypoints del R</w:t>
        </w:r>
        <w:r w:rsidR="00774D8D">
          <w:rPr>
            <w:rStyle w:val="Hyperlink"/>
            <w:lang w:val="es-ES_tradnl"/>
          </w:rPr>
          <w:t>eceptor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_Toc356826554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23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55" w:history="1">
        <w:r w:rsidR="00186777" w:rsidRPr="00BB357E">
          <w:rPr>
            <w:rStyle w:val="Hyperlink"/>
            <w:lang w:val="es-ES_tradnl"/>
          </w:rPr>
          <w:t>Export</w:t>
        </w:r>
        <w:r w:rsidR="00E37326">
          <w:rPr>
            <w:rStyle w:val="Hyperlink"/>
            <w:lang w:val="es-ES_tradnl"/>
          </w:rPr>
          <w:t>e</w:t>
        </w:r>
        <w:r w:rsidR="00186777" w:rsidRPr="00BB357E">
          <w:rPr>
            <w:rStyle w:val="Hyperlink"/>
            <w:lang w:val="es-ES_tradnl"/>
          </w:rPr>
          <w:t xml:space="preserve"> </w:t>
        </w:r>
        <w:r w:rsidR="00E37326">
          <w:rPr>
            <w:rStyle w:val="Hyperlink"/>
            <w:lang w:val="es-ES_tradnl"/>
          </w:rPr>
          <w:t xml:space="preserve">los </w:t>
        </w:r>
        <w:r w:rsidR="00186777" w:rsidRPr="00BB357E">
          <w:rPr>
            <w:rStyle w:val="Hyperlink"/>
            <w:lang w:val="es-ES_tradnl"/>
          </w:rPr>
          <w:t xml:space="preserve">Waypoints </w:t>
        </w:r>
        <w:r w:rsidR="00E37326">
          <w:rPr>
            <w:rStyle w:val="Hyperlink"/>
            <w:lang w:val="es-ES_tradnl"/>
          </w:rPr>
          <w:t xml:space="preserve">GPS del </w:t>
        </w:r>
        <w:r w:rsidR="00186777" w:rsidRPr="00BB357E">
          <w:rPr>
            <w:rStyle w:val="Hyperlink"/>
            <w:lang w:val="es-ES_tradnl"/>
          </w:rPr>
          <w:t xml:space="preserve">GPS TrackMaker </w:t>
        </w:r>
        <w:r w:rsidR="00E37326">
          <w:rPr>
            <w:rStyle w:val="Hyperlink"/>
            <w:lang w:val="es-ES_tradnl"/>
          </w:rPr>
          <w:t xml:space="preserve">y Envíe por Correo Electrónico a </w:t>
        </w:r>
        <w:r w:rsidR="00186777" w:rsidRPr="00BB357E">
          <w:rPr>
            <w:rStyle w:val="Hyperlink"/>
            <w:lang w:val="es-ES_tradnl"/>
          </w:rPr>
          <w:t>MEASURE DHS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_Toc356826555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24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1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es-ES_tradnl"/>
        </w:rPr>
      </w:pPr>
      <w:hyperlink w:anchor="_Toc356826556" w:history="1">
        <w:r w:rsidR="00E65EAB">
          <w:rPr>
            <w:rStyle w:val="Hyperlink"/>
            <w:lang w:val="es-ES_tradnl"/>
          </w:rPr>
          <w:t>Apéndice 7: Transferencia de Coordenadas GPS de CSPro a las Unidades GPS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_Toc356826556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26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57" w:history="1">
        <w:r w:rsidR="00186777" w:rsidRPr="00BB357E">
          <w:rPr>
            <w:rStyle w:val="Hyperlink"/>
            <w:lang w:val="es-ES_tradnl"/>
          </w:rPr>
          <w:t>Introduc</w:t>
        </w:r>
        <w:r w:rsidR="00C708E8">
          <w:rPr>
            <w:rStyle w:val="Hyperlink"/>
            <w:lang w:val="es-ES_tradnl"/>
          </w:rPr>
          <w:t>ción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_Toc356826557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26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F3707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hyperlink w:anchor="_Toc356826558" w:history="1">
        <w:r w:rsidR="00186777" w:rsidRPr="00BB357E">
          <w:rPr>
            <w:rStyle w:val="Hyperlink"/>
            <w:lang w:val="es-ES_tradnl"/>
          </w:rPr>
          <w:t>Material</w:t>
        </w:r>
        <w:r w:rsidR="00FE12BB">
          <w:rPr>
            <w:rStyle w:val="Hyperlink"/>
            <w:lang w:val="es-ES_tradnl"/>
          </w:rPr>
          <w:t>e</w:t>
        </w:r>
        <w:r w:rsidR="00186777" w:rsidRPr="00BB357E">
          <w:rPr>
            <w:rStyle w:val="Hyperlink"/>
            <w:lang w:val="es-ES_tradnl"/>
          </w:rPr>
          <w:t xml:space="preserve">s </w:t>
        </w:r>
        <w:r w:rsidR="00FE12BB">
          <w:rPr>
            <w:rStyle w:val="Hyperlink"/>
            <w:lang w:val="es-ES_tradnl"/>
          </w:rPr>
          <w:t>y equipo necesario</w:t>
        </w:r>
        <w:r w:rsidR="00186777" w:rsidRPr="00BB357E">
          <w:rPr>
            <w:webHidden/>
            <w:lang w:val="es-ES_tradnl"/>
          </w:rPr>
          <w:tab/>
        </w:r>
        <w:r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_Toc356826558 \h </w:instrText>
        </w:r>
        <w:r w:rsidRPr="00BB357E">
          <w:rPr>
            <w:webHidden/>
            <w:lang w:val="es-ES_tradnl"/>
          </w:rPr>
        </w:r>
        <w:r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26</w:t>
        </w:r>
        <w:r w:rsidRPr="00BB357E">
          <w:rPr>
            <w:webHidden/>
            <w:lang w:val="es-ES_tradnl"/>
          </w:rPr>
          <w:fldChar w:fldCharType="end"/>
        </w:r>
      </w:hyperlink>
    </w:p>
    <w:p w:rsidR="00186777" w:rsidRPr="00BB357E" w:rsidRDefault="001A1333">
      <w:pPr>
        <w:pStyle w:val="TOC2"/>
        <w:rPr>
          <w:rFonts w:asciiTheme="minorHAnsi" w:eastAsiaTheme="minorEastAsia" w:hAnsiTheme="minorHAnsi" w:cstheme="minorBidi"/>
          <w:snapToGrid/>
          <w:sz w:val="22"/>
          <w:szCs w:val="22"/>
          <w:lang w:val="es-ES_tradnl"/>
        </w:rPr>
      </w:pPr>
      <w:r>
        <w:rPr>
          <w:lang w:val="es-ES_tradnl"/>
        </w:rPr>
        <w:t xml:space="preserve">Suba los </w:t>
      </w:r>
      <w:hyperlink w:anchor="_Toc356826559" w:history="1">
        <w:r>
          <w:rPr>
            <w:rStyle w:val="Hyperlink"/>
            <w:lang w:val="es-ES_tradnl"/>
          </w:rPr>
          <w:t xml:space="preserve">waypoints a la computadora usando </w:t>
        </w:r>
        <w:r w:rsidR="00186777" w:rsidRPr="00BB357E">
          <w:rPr>
            <w:rStyle w:val="Hyperlink"/>
            <w:lang w:val="es-ES_tradnl"/>
          </w:rPr>
          <w:t>GPS TrackMaker</w:t>
        </w:r>
        <w:r w:rsidR="00186777" w:rsidRPr="00BB357E">
          <w:rPr>
            <w:webHidden/>
            <w:lang w:val="es-ES_tradnl"/>
          </w:rPr>
          <w:tab/>
        </w:r>
        <w:r w:rsidR="001F3707" w:rsidRPr="00BB357E">
          <w:rPr>
            <w:webHidden/>
            <w:lang w:val="es-ES_tradnl"/>
          </w:rPr>
          <w:fldChar w:fldCharType="begin"/>
        </w:r>
        <w:r w:rsidR="00186777" w:rsidRPr="00BB357E">
          <w:rPr>
            <w:webHidden/>
            <w:lang w:val="es-ES_tradnl"/>
          </w:rPr>
          <w:instrText xml:space="preserve"> PAGEREF _Toc356826559 \h </w:instrText>
        </w:r>
        <w:r w:rsidR="001F3707" w:rsidRPr="00BB357E">
          <w:rPr>
            <w:webHidden/>
            <w:lang w:val="es-ES_tradnl"/>
          </w:rPr>
        </w:r>
        <w:r w:rsidR="001F3707" w:rsidRPr="00BB357E">
          <w:rPr>
            <w:webHidden/>
            <w:lang w:val="es-ES_tradnl"/>
          </w:rPr>
          <w:fldChar w:fldCharType="separate"/>
        </w:r>
        <w:r w:rsidR="00E07438">
          <w:rPr>
            <w:noProof/>
            <w:webHidden/>
            <w:lang w:val="es-ES_tradnl"/>
          </w:rPr>
          <w:t>30</w:t>
        </w:r>
        <w:r w:rsidR="001F3707" w:rsidRPr="00BB357E">
          <w:rPr>
            <w:webHidden/>
            <w:lang w:val="es-ES_tradnl"/>
          </w:rPr>
          <w:fldChar w:fldCharType="end"/>
        </w:r>
      </w:hyperlink>
    </w:p>
    <w:p w:rsidR="00240A89" w:rsidRPr="00BB357E" w:rsidRDefault="001F3707" w:rsidP="00360BC4">
      <w:pPr>
        <w:pStyle w:val="TOC2"/>
        <w:rPr>
          <w:lang w:val="es-ES_tradnl"/>
        </w:rPr>
        <w:sectPr w:rsidR="00240A89" w:rsidRPr="00BB357E" w:rsidSect="00301819">
          <w:headerReference w:type="default" r:id="rId11"/>
          <w:footerReference w:type="default" r:id="rId12"/>
          <w:endnotePr>
            <w:numFmt w:val="decimal"/>
          </w:endnotePr>
          <w:pgSz w:w="11907" w:h="16839" w:code="9"/>
          <w:pgMar w:top="1296" w:right="1008" w:bottom="720" w:left="1008" w:header="720" w:footer="720" w:gutter="0"/>
          <w:pgNumType w:fmt="lowerRoman"/>
          <w:cols w:space="720" w:equalWidth="0">
            <w:col w:w="9792" w:space="720"/>
          </w:cols>
          <w:noEndnote/>
          <w:docGrid w:linePitch="326"/>
        </w:sectPr>
      </w:pPr>
      <w:r w:rsidRPr="00BB357E">
        <w:rPr>
          <w:lang w:val="es-ES_tradnl"/>
        </w:rPr>
        <w:fldChar w:fldCharType="end"/>
      </w:r>
    </w:p>
    <w:p w:rsidR="00A049F8" w:rsidRPr="00BB357E" w:rsidRDefault="00ED1CB8">
      <w:pPr>
        <w:pStyle w:val="Heading1"/>
        <w:jc w:val="both"/>
        <w:rPr>
          <w:lang w:val="es-ES_tradnl"/>
        </w:rPr>
      </w:pPr>
      <w:bookmarkStart w:id="2" w:name="_Toc511721663"/>
      <w:bookmarkStart w:id="3" w:name="_Toc356826522"/>
      <w:r w:rsidRPr="00BB357E">
        <w:rPr>
          <w:lang w:val="es-ES_tradnl"/>
        </w:rPr>
        <w:lastRenderedPageBreak/>
        <w:t>Cómo Utilizar Esta Guía</w:t>
      </w:r>
      <w:bookmarkEnd w:id="2"/>
      <w:bookmarkEnd w:id="3"/>
      <w:r w:rsidR="001F3707" w:rsidRPr="00BB357E">
        <w:rPr>
          <w:lang w:val="es-ES_tradnl"/>
        </w:rPr>
        <w:fldChar w:fldCharType="begin"/>
      </w:r>
      <w:r w:rsidR="00670026" w:rsidRPr="00BB357E">
        <w:rPr>
          <w:lang w:val="es-ES_tradnl"/>
        </w:rPr>
        <w:instrText xml:space="preserve"> TC "How to Use This Guide" \f C \l "1" </w:instrText>
      </w:r>
      <w:r w:rsidR="001F3707" w:rsidRPr="00BB357E">
        <w:rPr>
          <w:lang w:val="es-ES_tradnl"/>
        </w:rPr>
        <w:fldChar w:fldCharType="end"/>
      </w:r>
    </w:p>
    <w:p w:rsidR="00A049F8" w:rsidRPr="003E2EA8" w:rsidRDefault="00DE73CD">
      <w:pPr>
        <w:pStyle w:val="BodyText"/>
        <w:jc w:val="both"/>
        <w:rPr>
          <w:lang w:val="es-ES_tradnl"/>
        </w:rPr>
      </w:pPr>
      <w:r w:rsidRPr="003E2EA8">
        <w:rPr>
          <w:lang w:val="es-ES_tradnl"/>
        </w:rPr>
        <w:t xml:space="preserve">Este documento está diseñado </w:t>
      </w:r>
      <w:r w:rsidR="0099057F" w:rsidRPr="003E2EA8">
        <w:rPr>
          <w:lang w:val="es-ES_tradnl"/>
        </w:rPr>
        <w:t>para servir como una guía de</w:t>
      </w:r>
      <w:r w:rsidR="00435DB4" w:rsidRPr="003E2EA8">
        <w:rPr>
          <w:lang w:val="es-ES_tradnl"/>
        </w:rPr>
        <w:t xml:space="preserve"> principio a fin para la recopila</w:t>
      </w:r>
      <w:r w:rsidR="0099057F" w:rsidRPr="003E2EA8">
        <w:rPr>
          <w:lang w:val="es-ES_tradnl"/>
        </w:rPr>
        <w:t>ción de datos de sistema de posicionamiento global (GPS por sus siglas en inglés), en Encuestas Demográficas o de Salud (</w:t>
      </w:r>
      <w:r w:rsidR="00301819" w:rsidRPr="003E2EA8">
        <w:rPr>
          <w:lang w:val="es-ES_tradnl"/>
        </w:rPr>
        <w:t>DHS),</w:t>
      </w:r>
      <w:r w:rsidR="00700C28" w:rsidRPr="003E2EA8">
        <w:rPr>
          <w:lang w:val="es-ES_tradnl"/>
        </w:rPr>
        <w:t xml:space="preserve"> </w:t>
      </w:r>
      <w:r w:rsidR="007A47AB" w:rsidRPr="003E2EA8">
        <w:rPr>
          <w:lang w:val="es-ES_tradnl"/>
        </w:rPr>
        <w:t xml:space="preserve">Encuestas Indicadoras de </w:t>
      </w:r>
      <w:r w:rsidR="00700C28" w:rsidRPr="003E2EA8">
        <w:rPr>
          <w:lang w:val="es-ES_tradnl"/>
        </w:rPr>
        <w:t>Malaria (MIS)</w:t>
      </w:r>
      <w:r w:rsidR="00301819" w:rsidRPr="003E2EA8">
        <w:rPr>
          <w:lang w:val="es-ES_tradnl"/>
        </w:rPr>
        <w:t xml:space="preserve">, </w:t>
      </w:r>
      <w:r w:rsidR="007A47AB" w:rsidRPr="003E2EA8">
        <w:rPr>
          <w:lang w:val="es-ES_tradnl"/>
        </w:rPr>
        <w:t>y Encuestas Indicadoras de SIDA</w:t>
      </w:r>
      <w:r w:rsidR="00301819" w:rsidRPr="003E2EA8">
        <w:rPr>
          <w:lang w:val="es-ES_tradnl"/>
        </w:rPr>
        <w:t xml:space="preserve"> (AIS); </w:t>
      </w:r>
      <w:r w:rsidR="007A47AB" w:rsidRPr="003E2EA8">
        <w:rPr>
          <w:lang w:val="es-ES_tradnl"/>
        </w:rPr>
        <w:t xml:space="preserve">las cuales serán llamadas en general </w:t>
      </w:r>
      <w:r w:rsidR="00301819" w:rsidRPr="003E2EA8">
        <w:rPr>
          <w:lang w:val="es-ES_tradnl"/>
        </w:rPr>
        <w:t xml:space="preserve">“DHS” </w:t>
      </w:r>
      <w:r w:rsidR="007A47AB" w:rsidRPr="003E2EA8">
        <w:rPr>
          <w:lang w:val="es-ES_tradnl"/>
        </w:rPr>
        <w:t>en este documento.</w:t>
      </w:r>
      <w:r w:rsidR="00670026" w:rsidRPr="003E2EA8">
        <w:rPr>
          <w:lang w:val="es-ES_tradnl"/>
        </w:rPr>
        <w:t xml:space="preserve"> </w:t>
      </w:r>
      <w:r w:rsidR="007A47AB" w:rsidRPr="003E2EA8">
        <w:rPr>
          <w:lang w:val="es-ES_tradnl"/>
        </w:rPr>
        <w:t xml:space="preserve">Esta guía provee información de antecedentes sobre </w:t>
      </w:r>
      <w:r w:rsidR="00670026" w:rsidRPr="003E2EA8">
        <w:rPr>
          <w:lang w:val="es-ES_tradnl"/>
        </w:rPr>
        <w:t xml:space="preserve">GPS, </w:t>
      </w:r>
      <w:r w:rsidR="007A47AB" w:rsidRPr="003E2EA8">
        <w:rPr>
          <w:lang w:val="es-ES_tradnl"/>
        </w:rPr>
        <w:t>cómo funciona</w:t>
      </w:r>
      <w:r w:rsidR="00435DB4" w:rsidRPr="003E2EA8">
        <w:rPr>
          <w:lang w:val="es-ES_tradnl"/>
        </w:rPr>
        <w:t xml:space="preserve"> la tecnología, cómo se recopila</w:t>
      </w:r>
      <w:r w:rsidR="007A47AB" w:rsidRPr="003E2EA8">
        <w:rPr>
          <w:lang w:val="es-ES_tradnl"/>
        </w:rPr>
        <w:t xml:space="preserve">n los datos </w:t>
      </w:r>
      <w:r w:rsidR="00670026" w:rsidRPr="003E2EA8">
        <w:rPr>
          <w:lang w:val="es-ES_tradnl"/>
        </w:rPr>
        <w:t xml:space="preserve">GPS, </w:t>
      </w:r>
      <w:r w:rsidR="007A47AB" w:rsidRPr="003E2EA8">
        <w:rPr>
          <w:lang w:val="es-ES_tradnl"/>
        </w:rPr>
        <w:t xml:space="preserve">y cómo se utilizan en el contexto de una </w:t>
      </w:r>
      <w:r w:rsidR="00301819" w:rsidRPr="003E2EA8">
        <w:rPr>
          <w:lang w:val="es-ES_tradnl"/>
        </w:rPr>
        <w:t>DHS</w:t>
      </w:r>
      <w:r w:rsidR="00670026" w:rsidRPr="003E2EA8">
        <w:rPr>
          <w:lang w:val="es-ES_tradnl"/>
        </w:rPr>
        <w:t xml:space="preserve">. </w:t>
      </w:r>
      <w:r w:rsidR="007A47AB" w:rsidRPr="003E2EA8">
        <w:rPr>
          <w:lang w:val="es-ES_tradnl"/>
        </w:rPr>
        <w:t xml:space="preserve">Se proveen listas de verificación para identificar </w:t>
      </w:r>
      <w:r w:rsidR="00540D49" w:rsidRPr="003E2EA8">
        <w:rPr>
          <w:lang w:val="es-ES_tradnl"/>
        </w:rPr>
        <w:t>las necesidades de hardware, software y capacitación durante el curso de una encuesta</w:t>
      </w:r>
      <w:r w:rsidR="00670026" w:rsidRPr="003E2EA8">
        <w:rPr>
          <w:lang w:val="es-ES_tradnl"/>
        </w:rPr>
        <w:t xml:space="preserve">. </w:t>
      </w:r>
    </w:p>
    <w:p w:rsidR="00A049F8" w:rsidRPr="003E2EA8" w:rsidRDefault="00540D49">
      <w:pPr>
        <w:pStyle w:val="BodyText"/>
        <w:jc w:val="both"/>
        <w:rPr>
          <w:lang w:val="es-ES_tradnl"/>
        </w:rPr>
      </w:pPr>
      <w:r w:rsidRPr="003E2EA8">
        <w:rPr>
          <w:lang w:val="es-ES_tradnl"/>
        </w:rPr>
        <w:t xml:space="preserve">Los administradores de proyectos pueden utilizar esta guía </w:t>
      </w:r>
      <w:r w:rsidR="00435DB4" w:rsidRPr="003E2EA8">
        <w:rPr>
          <w:lang w:val="es-ES_tradnl"/>
        </w:rPr>
        <w:t>para crear protocolos de recopila</w:t>
      </w:r>
      <w:r w:rsidRPr="003E2EA8">
        <w:rPr>
          <w:lang w:val="es-ES_tradnl"/>
        </w:rPr>
        <w:t>ción de datos, identificar necesidades de personal y equipo, y realizar capacitaciones</w:t>
      </w:r>
      <w:r w:rsidR="00670026" w:rsidRPr="003E2EA8">
        <w:rPr>
          <w:lang w:val="es-ES_tradnl"/>
        </w:rPr>
        <w:t xml:space="preserve">. </w:t>
      </w:r>
      <w:r w:rsidRPr="003E2EA8">
        <w:rPr>
          <w:lang w:val="es-ES_tradnl"/>
        </w:rPr>
        <w:t>Se recomienda que los administradores de proyectos revisen los materiales de introducción en las primeras etapas de planificación del proyecto</w:t>
      </w:r>
      <w:r w:rsidR="00670026" w:rsidRPr="003E2EA8">
        <w:rPr>
          <w:lang w:val="es-ES_tradnl"/>
        </w:rPr>
        <w:t xml:space="preserve">. </w:t>
      </w:r>
      <w:r w:rsidRPr="003E2EA8">
        <w:rPr>
          <w:lang w:val="es-ES_tradnl"/>
        </w:rPr>
        <w:t>Esto proveerá una guía sobre cómo incorporar los datos GPS de la manera más eficiente</w:t>
      </w:r>
      <w:r w:rsidR="00670026" w:rsidRPr="003E2EA8">
        <w:rPr>
          <w:lang w:val="es-ES_tradnl"/>
        </w:rPr>
        <w:t xml:space="preserve">. </w:t>
      </w:r>
    </w:p>
    <w:p w:rsidR="00A049F8" w:rsidRPr="003E2EA8" w:rsidRDefault="00540D49">
      <w:pPr>
        <w:pStyle w:val="BodyText"/>
        <w:jc w:val="both"/>
        <w:rPr>
          <w:lang w:val="es-ES_tradnl"/>
        </w:rPr>
      </w:pPr>
      <w:r w:rsidRPr="003E2EA8">
        <w:rPr>
          <w:lang w:val="es-ES_tradnl"/>
        </w:rPr>
        <w:t>Los materiales incluidos en esta publicación pueden ser redistribuidos de manera gratuita; sin embargo debe incluirse la siguiente cita bibliográfica</w:t>
      </w:r>
      <w:r w:rsidR="00670026" w:rsidRPr="003E2EA8">
        <w:rPr>
          <w:lang w:val="es-ES_tradnl"/>
        </w:rPr>
        <w:t xml:space="preserve">: </w:t>
      </w:r>
    </w:p>
    <w:p w:rsidR="00FE2CED" w:rsidRPr="00BB357E" w:rsidRDefault="00FE2CED" w:rsidP="00FE2CED">
      <w:pPr>
        <w:pStyle w:val="Pa4"/>
        <w:jc w:val="both"/>
        <w:rPr>
          <w:rFonts w:ascii="Garamond" w:hAnsi="Garamond"/>
          <w:snapToGrid w:val="0"/>
          <w:color w:val="000000"/>
          <w:szCs w:val="20"/>
          <w:lang w:val="es-ES_tradnl"/>
        </w:rPr>
      </w:pPr>
      <w:r w:rsidRPr="003E2EA8">
        <w:rPr>
          <w:rFonts w:ascii="Garamond" w:hAnsi="Garamond"/>
          <w:snapToGrid w:val="0"/>
          <w:color w:val="000000"/>
          <w:szCs w:val="20"/>
          <w:lang w:val="es-ES_tradnl"/>
        </w:rPr>
        <w:t xml:space="preserve">ICF International. 2013. </w:t>
      </w:r>
      <w:r w:rsidRPr="003E2EA8">
        <w:rPr>
          <w:rFonts w:ascii="Garamond" w:hAnsi="Garamond"/>
          <w:i/>
          <w:snapToGrid w:val="0"/>
          <w:color w:val="000000"/>
          <w:szCs w:val="20"/>
          <w:lang w:val="es-ES_tradnl"/>
        </w:rPr>
        <w:t>Incorporación de Información Geográfica en las Encuestas Demográficas y de Salud: U</w:t>
      </w:r>
      <w:r w:rsidR="00435DB4" w:rsidRPr="003E2EA8">
        <w:rPr>
          <w:rFonts w:ascii="Garamond" w:hAnsi="Garamond"/>
          <w:i/>
          <w:snapToGrid w:val="0"/>
          <w:color w:val="000000"/>
          <w:szCs w:val="20"/>
          <w:lang w:val="es-ES_tradnl"/>
        </w:rPr>
        <w:t>na Guía de Campo para la Recopila</w:t>
      </w:r>
      <w:r w:rsidRPr="003E2EA8">
        <w:rPr>
          <w:rFonts w:ascii="Garamond" w:hAnsi="Garamond"/>
          <w:i/>
          <w:snapToGrid w:val="0"/>
          <w:color w:val="000000"/>
          <w:szCs w:val="20"/>
          <w:lang w:val="es-ES_tradnl"/>
        </w:rPr>
        <w:t>ción de Datos.</w:t>
      </w:r>
      <w:r w:rsidRPr="003E2EA8">
        <w:rPr>
          <w:rFonts w:ascii="Garamond" w:hAnsi="Garamond"/>
          <w:snapToGrid w:val="0"/>
          <w:color w:val="000000"/>
          <w:szCs w:val="20"/>
          <w:lang w:val="es-ES_tradnl"/>
        </w:rPr>
        <w:t xml:space="preserve"> </w:t>
      </w:r>
      <w:proofErr w:type="spellStart"/>
      <w:r w:rsidRPr="003E2EA8">
        <w:rPr>
          <w:rFonts w:ascii="Garamond" w:hAnsi="Garamond"/>
          <w:snapToGrid w:val="0"/>
          <w:color w:val="000000"/>
          <w:szCs w:val="20"/>
          <w:lang w:val="es-ES_tradnl"/>
        </w:rPr>
        <w:t>Calverton</w:t>
      </w:r>
      <w:proofErr w:type="spellEnd"/>
      <w:r w:rsidRPr="003E2EA8">
        <w:rPr>
          <w:rFonts w:ascii="Garamond" w:hAnsi="Garamond"/>
          <w:snapToGrid w:val="0"/>
          <w:color w:val="000000"/>
          <w:szCs w:val="20"/>
          <w:lang w:val="es-ES_tradnl"/>
        </w:rPr>
        <w:t>, Maryland, USA: ICF International</w:t>
      </w:r>
    </w:p>
    <w:p w:rsidR="00A049F8" w:rsidRPr="00BB357E" w:rsidRDefault="00A049F8">
      <w:pPr>
        <w:pStyle w:val="BodyText"/>
        <w:jc w:val="both"/>
        <w:rPr>
          <w:b/>
          <w:lang w:val="es-ES_tradnl"/>
        </w:rPr>
      </w:pPr>
    </w:p>
    <w:p w:rsidR="00A049F8" w:rsidRPr="00BB357E" w:rsidRDefault="00A049F8">
      <w:pPr>
        <w:pStyle w:val="BodyText"/>
        <w:jc w:val="both"/>
        <w:rPr>
          <w:lang w:val="es-ES_tradnl"/>
        </w:rPr>
      </w:pPr>
    </w:p>
    <w:p w:rsidR="00A049F8" w:rsidRPr="00BB357E" w:rsidRDefault="00A049F8">
      <w:pPr>
        <w:pStyle w:val="BodyText"/>
        <w:jc w:val="both"/>
        <w:rPr>
          <w:lang w:val="es-ES_tradnl"/>
        </w:rPr>
      </w:pPr>
    </w:p>
    <w:p w:rsidR="00A049F8" w:rsidRPr="00BB357E" w:rsidRDefault="00700C28">
      <w:pPr>
        <w:pStyle w:val="Heading1"/>
        <w:jc w:val="both"/>
        <w:rPr>
          <w:lang w:val="es-ES_tradnl"/>
        </w:rPr>
      </w:pPr>
      <w:r w:rsidRPr="00BB357E">
        <w:rPr>
          <w:b w:val="0"/>
          <w:color w:val="000000"/>
          <w:lang w:val="es-ES_tradnl"/>
        </w:rPr>
        <w:br w:type="page"/>
      </w:r>
      <w:bookmarkStart w:id="4" w:name="_Toc219559725"/>
      <w:bookmarkStart w:id="5" w:name="_Toc225834858"/>
      <w:bookmarkStart w:id="6" w:name="_Toc226170168"/>
      <w:bookmarkStart w:id="7" w:name="_Toc226170204"/>
      <w:bookmarkStart w:id="8" w:name="_Toc356826523"/>
      <w:r w:rsidRPr="00BB357E">
        <w:rPr>
          <w:lang w:val="es-ES_tradnl"/>
        </w:rPr>
        <w:lastRenderedPageBreak/>
        <w:t>D</w:t>
      </w:r>
      <w:bookmarkEnd w:id="4"/>
      <w:bookmarkEnd w:id="5"/>
      <w:bookmarkEnd w:id="6"/>
      <w:bookmarkEnd w:id="7"/>
      <w:r w:rsidR="000969A2" w:rsidRPr="00BB357E">
        <w:rPr>
          <w:lang w:val="es-ES_tradnl"/>
        </w:rPr>
        <w:t>efini</w:t>
      </w:r>
      <w:r w:rsidR="008C57F7" w:rsidRPr="00BB357E">
        <w:rPr>
          <w:lang w:val="es-ES_tradnl"/>
        </w:rPr>
        <w:t>ción de Términos</w:t>
      </w:r>
      <w:bookmarkEnd w:id="8"/>
    </w:p>
    <w:tbl>
      <w:tblPr>
        <w:tblW w:w="9287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931"/>
        <w:gridCol w:w="7356"/>
      </w:tblGrid>
      <w:tr w:rsidR="00F91BDB" w:rsidRPr="00F840F7" w:rsidTr="000F41C7">
        <w:trPr>
          <w:trHeight w:val="451"/>
        </w:trPr>
        <w:tc>
          <w:tcPr>
            <w:tcW w:w="1931" w:type="dxa"/>
            <w:vAlign w:val="center"/>
          </w:tcPr>
          <w:p w:rsidR="00F91BDB" w:rsidRPr="00BB357E" w:rsidRDefault="00FB1B6C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 xml:space="preserve">MAPA DE </w:t>
            </w:r>
            <w:r w:rsidR="00F91BDB" w:rsidRPr="00BB357E">
              <w:rPr>
                <w:lang w:val="es-ES_tradnl"/>
              </w:rPr>
              <w:t>BASE</w:t>
            </w:r>
          </w:p>
        </w:tc>
        <w:tc>
          <w:tcPr>
            <w:tcW w:w="7356" w:type="dxa"/>
          </w:tcPr>
          <w:p w:rsidR="00F91BDB" w:rsidRPr="00BB357E" w:rsidRDefault="00FB1B6C" w:rsidP="000F41C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="Calibri"/>
                <w:lang w:val="es-ES_tradnl"/>
              </w:rPr>
            </w:pPr>
            <w:r w:rsidRPr="00BB357E">
              <w:rPr>
                <w:rFonts w:eastAsia="Calibri"/>
                <w:lang w:val="es-ES_tradnl"/>
              </w:rPr>
              <w:t>Un mapa de referencia que contiene un sitio de la encuesta</w:t>
            </w:r>
            <w:r w:rsidR="00F91BDB" w:rsidRPr="00BB357E">
              <w:rPr>
                <w:rFonts w:eastAsia="Calibri"/>
                <w:lang w:val="es-ES_tradnl"/>
              </w:rPr>
              <w:t xml:space="preserve">. </w:t>
            </w:r>
            <w:r w:rsidRPr="00BB357E">
              <w:rPr>
                <w:rFonts w:eastAsia="Calibri"/>
                <w:lang w:val="es-ES_tradnl"/>
              </w:rPr>
              <w:t>Muestra los límites de las Áreas de Enumeración (AE)</w:t>
            </w:r>
            <w:r w:rsidR="0087187D" w:rsidRPr="00BB357E">
              <w:rPr>
                <w:rFonts w:eastAsia="Calibri"/>
                <w:lang w:val="es-ES_tradnl"/>
              </w:rPr>
              <w:t>, las principales características físicas y puntos de referencia</w:t>
            </w:r>
            <w:r w:rsidRPr="00BB357E">
              <w:rPr>
                <w:rFonts w:eastAsia="Calibri"/>
                <w:lang w:val="es-ES_tradnl"/>
              </w:rPr>
              <w:t xml:space="preserve"> </w:t>
            </w:r>
            <w:r w:rsidR="0087187D" w:rsidRPr="00BB357E">
              <w:rPr>
                <w:rFonts w:eastAsia="Calibri"/>
                <w:lang w:val="es-ES_tradnl"/>
              </w:rPr>
              <w:t xml:space="preserve">en el área, tales como las montañas, ríos, caminos, </w:t>
            </w:r>
            <w:r w:rsidR="002B6A83" w:rsidRPr="00BB357E">
              <w:rPr>
                <w:rFonts w:eastAsia="Calibri"/>
                <w:lang w:val="es-ES_tradnl"/>
              </w:rPr>
              <w:t>instalaciones para la salud, escuelas y postes eléctricos</w:t>
            </w:r>
            <w:r w:rsidR="00F91BDB" w:rsidRPr="00BB357E">
              <w:rPr>
                <w:rFonts w:eastAsia="Calibri"/>
                <w:lang w:val="es-ES_tradnl"/>
              </w:rPr>
              <w:t xml:space="preserve">. </w:t>
            </w:r>
            <w:r w:rsidR="002B6A83" w:rsidRPr="00BB357E">
              <w:rPr>
                <w:rFonts w:eastAsia="Calibri"/>
                <w:lang w:val="es-ES_tradnl"/>
              </w:rPr>
              <w:t>Además, muestra la ubicación de las estructuras seleccionadas para esta encuesta</w:t>
            </w:r>
            <w:r w:rsidR="00F91BDB" w:rsidRPr="00BB357E">
              <w:rPr>
                <w:rFonts w:eastAsia="Calibri"/>
                <w:lang w:val="es-ES_tradnl"/>
              </w:rPr>
              <w:t xml:space="preserve">. </w:t>
            </w:r>
          </w:p>
          <w:p w:rsidR="00CB0EF6" w:rsidRPr="00BB357E" w:rsidRDefault="00CB0EF6" w:rsidP="000F41C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="Calibri"/>
                <w:lang w:val="es-ES_tradnl"/>
              </w:rPr>
            </w:pPr>
          </w:p>
        </w:tc>
      </w:tr>
      <w:tr w:rsidR="00700C28" w:rsidRPr="00F840F7" w:rsidTr="000F41C7">
        <w:trPr>
          <w:trHeight w:val="451"/>
        </w:trPr>
        <w:tc>
          <w:tcPr>
            <w:tcW w:w="1931" w:type="dxa"/>
            <w:vAlign w:val="center"/>
          </w:tcPr>
          <w:p w:rsidR="00A049F8" w:rsidRPr="00BB357E" w:rsidRDefault="002B6A83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 xml:space="preserve">SISTEMA DE POSICIONA-MIENTO </w:t>
            </w:r>
            <w:r w:rsidR="00700C28" w:rsidRPr="00BB357E">
              <w:rPr>
                <w:lang w:val="es-ES_tradnl"/>
              </w:rPr>
              <w:t>GLOBAL (GPS)</w:t>
            </w:r>
          </w:p>
        </w:tc>
        <w:tc>
          <w:tcPr>
            <w:tcW w:w="7356" w:type="dxa"/>
          </w:tcPr>
          <w:p w:rsidR="00A049F8" w:rsidRPr="00BB357E" w:rsidRDefault="00825B65" w:rsidP="000F41C7">
            <w:pPr>
              <w:pStyle w:val="BodyText"/>
              <w:spacing w:after="0"/>
              <w:jc w:val="both"/>
              <w:rPr>
                <w:lang w:val="es-ES_tradnl"/>
              </w:rPr>
            </w:pPr>
            <w:r w:rsidRPr="00BB357E">
              <w:rPr>
                <w:lang w:val="es-ES_tradnl"/>
              </w:rPr>
              <w:t>Un sistema de navegación basado en satélites</w:t>
            </w:r>
            <w:r w:rsidR="00700C28" w:rsidRPr="00BB357E">
              <w:rPr>
                <w:lang w:val="es-ES_tradnl"/>
              </w:rPr>
              <w:t xml:space="preserve">. </w:t>
            </w:r>
            <w:r w:rsidRPr="00BB357E">
              <w:rPr>
                <w:lang w:val="es-ES_tradnl"/>
              </w:rPr>
              <w:t xml:space="preserve">Un receptor </w:t>
            </w:r>
            <w:r w:rsidR="00700C28" w:rsidRPr="00BB357E">
              <w:rPr>
                <w:lang w:val="es-ES_tradnl"/>
              </w:rPr>
              <w:t>GPS</w:t>
            </w:r>
            <w:r w:rsidRPr="00BB357E">
              <w:rPr>
                <w:lang w:val="es-ES_tradnl"/>
              </w:rPr>
              <w:t xml:space="preserve"> determina su posición usando satélites que orbitan </w:t>
            </w:r>
            <w:r w:rsidR="00C25E53" w:rsidRPr="00BB357E">
              <w:rPr>
                <w:lang w:val="es-ES_tradnl"/>
              </w:rPr>
              <w:t xml:space="preserve">alrededor de </w:t>
            </w:r>
            <w:r w:rsidRPr="00BB357E">
              <w:rPr>
                <w:lang w:val="es-ES_tradnl"/>
              </w:rPr>
              <w:t>la Tierra</w:t>
            </w:r>
            <w:r w:rsidR="00700C28" w:rsidRPr="00BB357E">
              <w:rPr>
                <w:lang w:val="es-ES_tradnl"/>
              </w:rPr>
              <w:t xml:space="preserve">. </w:t>
            </w:r>
            <w:r w:rsidR="00C25E53" w:rsidRPr="00BB357E">
              <w:rPr>
                <w:lang w:val="es-ES_tradnl"/>
              </w:rPr>
              <w:t>La posición de cada satélite, así como la hora actual, se transmiten por medio de señales de radio</w:t>
            </w:r>
            <w:r w:rsidR="00700C28" w:rsidRPr="00BB357E">
              <w:rPr>
                <w:lang w:val="es-ES_tradnl"/>
              </w:rPr>
              <w:t xml:space="preserve">. </w:t>
            </w:r>
            <w:r w:rsidR="00B07DFC" w:rsidRPr="00BB357E">
              <w:rPr>
                <w:lang w:val="es-ES_tradnl"/>
              </w:rPr>
              <w:t xml:space="preserve">El receptor </w:t>
            </w:r>
            <w:r w:rsidR="00700C28" w:rsidRPr="00BB357E">
              <w:rPr>
                <w:lang w:val="es-ES_tradnl"/>
              </w:rPr>
              <w:t>GPS</w:t>
            </w:r>
            <w:r w:rsidR="00B07DFC" w:rsidRPr="00BB357E">
              <w:rPr>
                <w:lang w:val="es-ES_tradnl"/>
              </w:rPr>
              <w:t xml:space="preserve"> obtiene dichas señales y las utiliza para calcular su posición en la Tierra</w:t>
            </w:r>
            <w:r w:rsidR="00700C28" w:rsidRPr="00BB357E">
              <w:rPr>
                <w:lang w:val="es-ES_tradnl"/>
              </w:rPr>
              <w:t xml:space="preserve">. </w:t>
            </w:r>
            <w:r w:rsidR="000914E9" w:rsidRPr="00BB357E">
              <w:rPr>
                <w:lang w:val="es-ES_tradnl"/>
              </w:rPr>
              <w:t xml:space="preserve">Existen una variedad de marcas y modelos de receptores </w:t>
            </w:r>
            <w:r w:rsidR="00B030E5" w:rsidRPr="00BB357E">
              <w:rPr>
                <w:lang w:val="es-ES_tradnl"/>
              </w:rPr>
              <w:t>GPS</w:t>
            </w:r>
            <w:r w:rsidR="00700C28" w:rsidRPr="00BB357E">
              <w:rPr>
                <w:lang w:val="es-ES_tradnl"/>
              </w:rPr>
              <w:t xml:space="preserve">. </w:t>
            </w:r>
          </w:p>
        </w:tc>
      </w:tr>
      <w:tr w:rsidR="000F41C7" w:rsidRPr="000F41C7" w:rsidTr="000F41C7">
        <w:trPr>
          <w:trHeight w:val="451"/>
        </w:trPr>
        <w:tc>
          <w:tcPr>
            <w:tcW w:w="1931" w:type="dxa"/>
            <w:vAlign w:val="center"/>
          </w:tcPr>
          <w:p w:rsidR="000F41C7" w:rsidRPr="00BB357E" w:rsidRDefault="000F41C7" w:rsidP="000F41C7">
            <w:pPr>
              <w:pStyle w:val="BodyText"/>
              <w:spacing w:after="0"/>
              <w:rPr>
                <w:lang w:val="es-ES_tradnl"/>
              </w:rPr>
            </w:pPr>
          </w:p>
        </w:tc>
        <w:tc>
          <w:tcPr>
            <w:tcW w:w="7356" w:type="dxa"/>
          </w:tcPr>
          <w:p w:rsidR="000F41C7" w:rsidRPr="00BB357E" w:rsidRDefault="000F41C7" w:rsidP="000F41C7">
            <w:pPr>
              <w:pStyle w:val="BodyText"/>
              <w:spacing w:after="0"/>
              <w:jc w:val="both"/>
              <w:rPr>
                <w:lang w:val="es-ES_tradnl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4444365" cy="2255520"/>
                  <wp:effectExtent l="0" t="0" r="0" b="0"/>
                  <wp:docPr id="1123" name="Pictur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6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B3A" w:rsidRPr="00F840F7" w:rsidTr="000F41C7">
        <w:trPr>
          <w:trHeight w:val="760"/>
        </w:trPr>
        <w:tc>
          <w:tcPr>
            <w:tcW w:w="1931" w:type="dxa"/>
            <w:vAlign w:val="center"/>
          </w:tcPr>
          <w:p w:rsidR="00033B3A" w:rsidRPr="00BB357E" w:rsidRDefault="00033B3A" w:rsidP="000F41C7">
            <w:pPr>
              <w:pStyle w:val="BodyText"/>
              <w:spacing w:after="0"/>
              <w:rPr>
                <w:lang w:val="es-ES_tradnl"/>
              </w:rPr>
            </w:pPr>
          </w:p>
          <w:p w:rsidR="00033B3A" w:rsidRPr="00BB357E" w:rsidRDefault="00033B3A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>LATITUD</w:t>
            </w:r>
          </w:p>
        </w:tc>
        <w:tc>
          <w:tcPr>
            <w:tcW w:w="7356" w:type="dxa"/>
          </w:tcPr>
          <w:p w:rsidR="00E7460C" w:rsidRPr="00BB357E" w:rsidRDefault="000D3218" w:rsidP="000F41C7">
            <w:pPr>
              <w:pStyle w:val="BodyText"/>
              <w:spacing w:after="0"/>
              <w:jc w:val="both"/>
              <w:rPr>
                <w:lang w:val="es-ES_tradnl"/>
              </w:rPr>
            </w:pPr>
            <w:r w:rsidRPr="00BB357E">
              <w:rPr>
                <w:lang w:val="es-ES_tradnl"/>
              </w:rPr>
              <w:t>Una coorde</w:t>
            </w:r>
            <w:r w:rsidR="005459C0" w:rsidRPr="00BB357E">
              <w:rPr>
                <w:lang w:val="es-ES_tradnl"/>
              </w:rPr>
              <w:t>nada de norte/sur medida desde el ecuador</w:t>
            </w:r>
            <w:r w:rsidRPr="00BB357E">
              <w:rPr>
                <w:lang w:val="es-ES_tradnl"/>
              </w:rPr>
              <w:t xml:space="preserve"> terrestre. Junto con una coorde</w:t>
            </w:r>
            <w:r w:rsidR="00B6739C" w:rsidRPr="00BB357E">
              <w:rPr>
                <w:lang w:val="es-ES_tradnl"/>
              </w:rPr>
              <w:t>nada de longitud</w:t>
            </w:r>
            <w:r w:rsidR="00033B3A" w:rsidRPr="00BB357E">
              <w:rPr>
                <w:lang w:val="es-ES_tradnl"/>
              </w:rPr>
              <w:t xml:space="preserve">, </w:t>
            </w:r>
            <w:r w:rsidR="00B6739C" w:rsidRPr="00BB357E">
              <w:rPr>
                <w:lang w:val="es-ES_tradnl"/>
              </w:rPr>
              <w:t>identifica una ubicación exacta sobre la superficie terrestre.</w:t>
            </w:r>
          </w:p>
        </w:tc>
      </w:tr>
      <w:tr w:rsidR="00DF17BF" w:rsidRPr="00F840F7" w:rsidTr="000F41C7">
        <w:trPr>
          <w:trHeight w:val="877"/>
        </w:trPr>
        <w:tc>
          <w:tcPr>
            <w:tcW w:w="1931" w:type="dxa"/>
            <w:vAlign w:val="center"/>
          </w:tcPr>
          <w:p w:rsidR="00DF17BF" w:rsidRPr="00BB357E" w:rsidRDefault="00DF17BF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>LONGITUD</w:t>
            </w:r>
          </w:p>
        </w:tc>
        <w:tc>
          <w:tcPr>
            <w:tcW w:w="7356" w:type="dxa"/>
          </w:tcPr>
          <w:p w:rsidR="00DF17BF" w:rsidRPr="00BB357E" w:rsidRDefault="00B6739C" w:rsidP="000F41C7">
            <w:pPr>
              <w:pStyle w:val="BodyText"/>
              <w:spacing w:after="0"/>
              <w:jc w:val="both"/>
              <w:rPr>
                <w:lang w:val="es-ES_tradnl"/>
              </w:rPr>
            </w:pPr>
            <w:r w:rsidRPr="00BB357E">
              <w:rPr>
                <w:lang w:val="es-ES_tradnl"/>
              </w:rPr>
              <w:t xml:space="preserve">Una </w:t>
            </w:r>
            <w:r w:rsidR="000D3218" w:rsidRPr="00BB357E">
              <w:rPr>
                <w:lang w:val="es-ES_tradnl"/>
              </w:rPr>
              <w:t>coorde</w:t>
            </w:r>
            <w:r w:rsidRPr="00BB357E">
              <w:rPr>
                <w:lang w:val="es-ES_tradnl"/>
              </w:rPr>
              <w:t xml:space="preserve">nada este/oeste medida desde el Meridiano de Greenwich que corre </w:t>
            </w:r>
            <w:r w:rsidRPr="00BB357E">
              <w:rPr>
                <w:szCs w:val="24"/>
                <w:lang w:val="es-ES_tradnl"/>
              </w:rPr>
              <w:t xml:space="preserve">a través de </w:t>
            </w:r>
            <w:r w:rsidRPr="00BB357E">
              <w:rPr>
                <w:rFonts w:eastAsia="Arial"/>
                <w:szCs w:val="24"/>
                <w:lang w:val="es-ES_tradnl"/>
              </w:rPr>
              <w:t>África Occidental y Europa Occidental</w:t>
            </w:r>
            <w:r w:rsidR="00DF17BF" w:rsidRPr="00BB357E">
              <w:rPr>
                <w:lang w:val="es-ES_tradnl"/>
              </w:rPr>
              <w:t xml:space="preserve">. </w:t>
            </w:r>
            <w:r w:rsidR="000D3218" w:rsidRPr="00BB357E">
              <w:rPr>
                <w:lang w:val="es-ES_tradnl"/>
              </w:rPr>
              <w:t>Junto con una coorde</w:t>
            </w:r>
            <w:r w:rsidRPr="00BB357E">
              <w:rPr>
                <w:lang w:val="es-ES_tradnl"/>
              </w:rPr>
              <w:t>nada de latitud, identifica una ubicación exacta sobre la superficie terrestre.</w:t>
            </w:r>
          </w:p>
        </w:tc>
      </w:tr>
      <w:tr w:rsidR="00DF17BF" w:rsidRPr="00F840F7" w:rsidTr="000F41C7">
        <w:trPr>
          <w:trHeight w:val="373"/>
        </w:trPr>
        <w:tc>
          <w:tcPr>
            <w:tcW w:w="1931" w:type="dxa"/>
            <w:vAlign w:val="center"/>
          </w:tcPr>
          <w:p w:rsidR="00DF17BF" w:rsidRPr="00BB357E" w:rsidRDefault="00DF17BF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>ALTITUD</w:t>
            </w:r>
          </w:p>
        </w:tc>
        <w:tc>
          <w:tcPr>
            <w:tcW w:w="7356" w:type="dxa"/>
          </w:tcPr>
          <w:p w:rsidR="00DF17BF" w:rsidRPr="00BB357E" w:rsidRDefault="006904D6" w:rsidP="000F41C7">
            <w:pPr>
              <w:pStyle w:val="BodyText"/>
              <w:spacing w:after="0"/>
              <w:jc w:val="both"/>
              <w:rPr>
                <w:szCs w:val="24"/>
                <w:lang w:val="es-ES_tradnl"/>
              </w:rPr>
            </w:pPr>
            <w:r w:rsidRPr="00BB357E">
              <w:rPr>
                <w:rFonts w:eastAsia="Arial"/>
                <w:szCs w:val="24"/>
                <w:lang w:val="es-ES_tradnl"/>
              </w:rPr>
              <w:t>Una medida de altura sobre el nivel del mar (también llamada elevación).</w:t>
            </w:r>
          </w:p>
        </w:tc>
      </w:tr>
      <w:tr w:rsidR="00DF17BF" w:rsidRPr="00F840F7" w:rsidTr="000F41C7">
        <w:trPr>
          <w:trHeight w:val="472"/>
        </w:trPr>
        <w:tc>
          <w:tcPr>
            <w:tcW w:w="1931" w:type="dxa"/>
            <w:vAlign w:val="center"/>
          </w:tcPr>
          <w:p w:rsidR="00DF17BF" w:rsidRPr="00BB357E" w:rsidRDefault="00DF17BF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>WAYPOINT</w:t>
            </w:r>
          </w:p>
        </w:tc>
        <w:tc>
          <w:tcPr>
            <w:tcW w:w="7356" w:type="dxa"/>
          </w:tcPr>
          <w:p w:rsidR="00DF17BF" w:rsidRPr="00BB357E" w:rsidRDefault="000D3218" w:rsidP="000F41C7">
            <w:pPr>
              <w:pStyle w:val="BodyText"/>
              <w:spacing w:after="0"/>
              <w:jc w:val="both"/>
              <w:rPr>
                <w:lang w:val="es-ES_tradnl"/>
              </w:rPr>
            </w:pPr>
            <w:r w:rsidRPr="00BB357E">
              <w:rPr>
                <w:lang w:val="es-ES_tradnl"/>
              </w:rPr>
              <w:t>Un conjunto de coorde</w:t>
            </w:r>
            <w:r w:rsidR="008B2A4C" w:rsidRPr="00BB357E">
              <w:rPr>
                <w:lang w:val="es-ES_tradnl"/>
              </w:rPr>
              <w:t>nadas  (por ej. latitud y longitud)  que identifica una ubicación exacta sobre la superficie terrestre.</w:t>
            </w:r>
          </w:p>
        </w:tc>
      </w:tr>
      <w:tr w:rsidR="00F91BDB" w:rsidRPr="00F840F7" w:rsidTr="000F41C7">
        <w:trPr>
          <w:trHeight w:val="877"/>
        </w:trPr>
        <w:tc>
          <w:tcPr>
            <w:tcW w:w="1931" w:type="dxa"/>
            <w:vAlign w:val="center"/>
          </w:tcPr>
          <w:p w:rsidR="00F91BDB" w:rsidRPr="00BB357E" w:rsidRDefault="00AF61E9" w:rsidP="000F41C7">
            <w:pPr>
              <w:pStyle w:val="BodyText"/>
              <w:spacing w:after="0"/>
              <w:rPr>
                <w:lang w:val="es-ES_tradnl"/>
              </w:rPr>
            </w:pPr>
            <w:r w:rsidRPr="00BB357E">
              <w:rPr>
                <w:lang w:val="es-ES_tradnl"/>
              </w:rPr>
              <w:t>E</w:t>
            </w:r>
            <w:r w:rsidR="00F91BDB" w:rsidRPr="00BB357E">
              <w:rPr>
                <w:lang w:val="es-ES_tradnl"/>
              </w:rPr>
              <w:t>STRUCTUR</w:t>
            </w:r>
            <w:r w:rsidRPr="00BB357E">
              <w:rPr>
                <w:lang w:val="es-ES_tradnl"/>
              </w:rPr>
              <w:t>A</w:t>
            </w:r>
          </w:p>
        </w:tc>
        <w:tc>
          <w:tcPr>
            <w:tcW w:w="7356" w:type="dxa"/>
          </w:tcPr>
          <w:p w:rsidR="00F91BDB" w:rsidRPr="00BB357E" w:rsidRDefault="00AF61E9" w:rsidP="000F41C7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val="es-ES_tradnl"/>
              </w:rPr>
            </w:pPr>
            <w:r w:rsidRPr="00BB357E">
              <w:rPr>
                <w:rFonts w:eastAsia="Calibri"/>
                <w:lang w:val="es-ES_tradnl"/>
              </w:rPr>
              <w:t xml:space="preserve">Un edificio </w:t>
            </w:r>
            <w:r w:rsidR="00CE47D8" w:rsidRPr="00BB357E">
              <w:rPr>
                <w:rFonts w:eastAsia="Calibri"/>
                <w:lang w:val="es-ES_tradnl"/>
              </w:rPr>
              <w:t>independiente que puede tener uno o más cuartos, para uso residencial o comercial</w:t>
            </w:r>
            <w:r w:rsidR="00F91BDB" w:rsidRPr="00BB357E">
              <w:rPr>
                <w:rFonts w:eastAsia="Calibri"/>
                <w:lang w:val="es-ES_tradnl"/>
              </w:rPr>
              <w:t xml:space="preserve">.  </w:t>
            </w:r>
            <w:r w:rsidR="00CE47D8" w:rsidRPr="00BB357E">
              <w:rPr>
                <w:rFonts w:eastAsia="Calibri"/>
                <w:lang w:val="es-ES_tradnl"/>
              </w:rPr>
              <w:t xml:space="preserve">Las estructuras residenciales pueden tener una o más unidades </w:t>
            </w:r>
            <w:r w:rsidR="00361AD4" w:rsidRPr="00BB357E">
              <w:rPr>
                <w:rFonts w:eastAsia="Calibri"/>
                <w:lang w:val="es-ES_tradnl"/>
              </w:rPr>
              <w:t>para la</w:t>
            </w:r>
            <w:r w:rsidR="00CE47D8" w:rsidRPr="00BB357E">
              <w:rPr>
                <w:rFonts w:eastAsia="Calibri"/>
                <w:lang w:val="es-ES_tradnl"/>
              </w:rPr>
              <w:t xml:space="preserve"> vivienda </w:t>
            </w:r>
            <w:r w:rsidR="00F91BDB" w:rsidRPr="00BB357E">
              <w:rPr>
                <w:rFonts w:eastAsia="Calibri"/>
                <w:lang w:val="es-ES_tradnl"/>
              </w:rPr>
              <w:t>(</w:t>
            </w:r>
            <w:r w:rsidR="00361AD4" w:rsidRPr="00BB357E">
              <w:rPr>
                <w:rFonts w:eastAsia="Calibri"/>
                <w:lang w:val="es-ES_tradnl"/>
              </w:rPr>
              <w:t>por ejemplo</w:t>
            </w:r>
            <w:r w:rsidR="00F91BDB" w:rsidRPr="00BB357E">
              <w:rPr>
                <w:rFonts w:eastAsia="Calibri"/>
                <w:lang w:val="es-ES_tradnl"/>
              </w:rPr>
              <w:t xml:space="preserve">: </w:t>
            </w:r>
            <w:r w:rsidR="00361AD4" w:rsidRPr="00BB357E">
              <w:rPr>
                <w:rFonts w:eastAsia="Calibri"/>
                <w:lang w:val="es-ES_tradnl"/>
              </w:rPr>
              <w:t>casa individual</w:t>
            </w:r>
            <w:r w:rsidR="00F91BDB" w:rsidRPr="00BB357E">
              <w:rPr>
                <w:rFonts w:eastAsia="Calibri"/>
                <w:lang w:val="es-ES_tradnl"/>
              </w:rPr>
              <w:t xml:space="preserve">, </w:t>
            </w:r>
            <w:r w:rsidR="00361AD4" w:rsidRPr="00BB357E">
              <w:rPr>
                <w:rFonts w:eastAsia="Calibri"/>
                <w:lang w:val="es-ES_tradnl"/>
              </w:rPr>
              <w:t>edificio de departamentos</w:t>
            </w:r>
            <w:r w:rsidR="00F91BDB" w:rsidRPr="00BB357E">
              <w:rPr>
                <w:rFonts w:eastAsia="Calibri"/>
                <w:lang w:val="es-ES_tradnl"/>
              </w:rPr>
              <w:t xml:space="preserve">). </w:t>
            </w:r>
            <w:r w:rsidR="00361AD4" w:rsidRPr="00BB357E">
              <w:rPr>
                <w:rFonts w:eastAsia="Calibri"/>
                <w:lang w:val="es-ES_tradnl"/>
              </w:rPr>
              <w:t>En los casos en que un hogar habit</w:t>
            </w:r>
            <w:r w:rsidR="00D90547" w:rsidRPr="00BB357E">
              <w:rPr>
                <w:rFonts w:eastAsia="Calibri"/>
                <w:lang w:val="es-ES_tradnl"/>
              </w:rPr>
              <w:t>e</w:t>
            </w:r>
            <w:r w:rsidR="00361AD4" w:rsidRPr="00BB357E">
              <w:rPr>
                <w:rFonts w:eastAsia="Calibri"/>
                <w:lang w:val="es-ES_tradnl"/>
              </w:rPr>
              <w:t xml:space="preserve"> </w:t>
            </w:r>
            <w:r w:rsidR="0076471A">
              <w:rPr>
                <w:rFonts w:eastAsia="Calibri"/>
                <w:lang w:val="es-ES_tradnl"/>
              </w:rPr>
              <w:t xml:space="preserve">en </w:t>
            </w:r>
            <w:r w:rsidR="00361AD4" w:rsidRPr="00BB357E">
              <w:rPr>
                <w:rFonts w:eastAsia="Calibri"/>
                <w:lang w:val="es-ES_tradnl"/>
              </w:rPr>
              <w:t>varias viviendas pequeñas, como en las áreas rurales</w:t>
            </w:r>
            <w:r w:rsidR="00F91BDB" w:rsidRPr="00BB357E">
              <w:rPr>
                <w:rFonts w:eastAsia="Calibri"/>
                <w:lang w:val="es-ES_tradnl"/>
              </w:rPr>
              <w:t xml:space="preserve">, </w:t>
            </w:r>
            <w:r w:rsidR="00361AD4" w:rsidRPr="00BB357E">
              <w:rPr>
                <w:rFonts w:eastAsia="Calibri"/>
                <w:lang w:val="es-ES_tradnl"/>
              </w:rPr>
              <w:t>todas las viviendas juntas, ya sea que estén cercadas o no, constituyen una estructura</w:t>
            </w:r>
            <w:r w:rsidR="00F91BDB" w:rsidRPr="00BB357E">
              <w:rPr>
                <w:rFonts w:eastAsia="Calibri"/>
                <w:lang w:val="es-ES_tradnl"/>
              </w:rPr>
              <w:t xml:space="preserve">. </w:t>
            </w:r>
          </w:p>
        </w:tc>
      </w:tr>
      <w:tr w:rsidR="00D84225" w:rsidRPr="00F840F7" w:rsidTr="000F41C7">
        <w:trPr>
          <w:trHeight w:val="877"/>
        </w:trPr>
        <w:tc>
          <w:tcPr>
            <w:tcW w:w="1931" w:type="dxa"/>
            <w:vAlign w:val="center"/>
          </w:tcPr>
          <w:p w:rsidR="00D84225" w:rsidRPr="003E2EA8" w:rsidRDefault="00DF17BF" w:rsidP="000F41C7">
            <w:pPr>
              <w:pStyle w:val="BodyText"/>
              <w:spacing w:after="0"/>
              <w:rPr>
                <w:lang w:val="es-ES_tradnl"/>
              </w:rPr>
            </w:pPr>
            <w:r w:rsidRPr="003E2EA8">
              <w:rPr>
                <w:lang w:val="es-ES_tradnl"/>
              </w:rPr>
              <w:t>DHS</w:t>
            </w:r>
          </w:p>
        </w:tc>
        <w:tc>
          <w:tcPr>
            <w:tcW w:w="7356" w:type="dxa"/>
          </w:tcPr>
          <w:p w:rsidR="00D84225" w:rsidRPr="00BB357E" w:rsidRDefault="000F41C7" w:rsidP="000F41C7">
            <w:pPr>
              <w:pStyle w:val="BodyText"/>
              <w:spacing w:after="0"/>
              <w:jc w:val="both"/>
              <w:rPr>
                <w:color w:val="auto"/>
                <w:szCs w:val="24"/>
                <w:lang w:val="es-ES_tradnl"/>
              </w:rPr>
            </w:pPr>
            <w:proofErr w:type="spellStart"/>
            <w:r>
              <w:rPr>
                <w:color w:val="auto"/>
                <w:szCs w:val="24"/>
                <w:lang w:val="es-ES_tradnl"/>
              </w:rPr>
              <w:t>Demographic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and </w:t>
            </w:r>
            <w:proofErr w:type="spellStart"/>
            <w:r>
              <w:rPr>
                <w:color w:val="auto"/>
                <w:szCs w:val="24"/>
                <w:lang w:val="es-ES_tradnl"/>
              </w:rPr>
              <w:t>Health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color w:val="auto"/>
                <w:szCs w:val="24"/>
                <w:lang w:val="es-ES_tradnl"/>
              </w:rPr>
              <w:t>Surveys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(DHS/ </w:t>
            </w:r>
            <w:r w:rsidR="00D90547" w:rsidRPr="00BB357E">
              <w:rPr>
                <w:color w:val="auto"/>
                <w:szCs w:val="24"/>
                <w:lang w:val="es-ES_tradnl"/>
              </w:rPr>
              <w:t>Encuesta Demográfica y de Salud</w:t>
            </w:r>
            <w:r>
              <w:rPr>
                <w:color w:val="auto"/>
                <w:szCs w:val="24"/>
                <w:lang w:val="es-ES_tradnl"/>
              </w:rPr>
              <w:t>)</w:t>
            </w:r>
            <w:r w:rsidR="00F05A8C" w:rsidRPr="00BB357E">
              <w:rPr>
                <w:color w:val="auto"/>
                <w:szCs w:val="24"/>
                <w:lang w:val="es-ES_tradnl"/>
              </w:rPr>
              <w:t xml:space="preserve">. </w:t>
            </w:r>
            <w:r w:rsidR="00D90547" w:rsidRPr="00BB357E">
              <w:rPr>
                <w:color w:val="auto"/>
                <w:szCs w:val="24"/>
                <w:lang w:val="es-ES_tradnl"/>
              </w:rPr>
              <w:t>Provee datos para una amplia gama de indicadores de monitoreo y evaluación de impacto en las áreas de población, salud, y nutrición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>.</w:t>
            </w:r>
          </w:p>
        </w:tc>
      </w:tr>
      <w:tr w:rsidR="00D84225" w:rsidRPr="00F840F7" w:rsidTr="000F41C7">
        <w:trPr>
          <w:trHeight w:val="553"/>
        </w:trPr>
        <w:tc>
          <w:tcPr>
            <w:tcW w:w="1931" w:type="dxa"/>
            <w:vAlign w:val="center"/>
          </w:tcPr>
          <w:p w:rsidR="00D84225" w:rsidRPr="003E2EA8" w:rsidRDefault="00DF17BF" w:rsidP="000F41C7">
            <w:pPr>
              <w:pStyle w:val="BodyText"/>
              <w:spacing w:after="0"/>
              <w:rPr>
                <w:lang w:val="es-ES_tradnl"/>
              </w:rPr>
            </w:pPr>
            <w:r w:rsidRPr="003E2EA8">
              <w:rPr>
                <w:lang w:val="es-ES_tradnl"/>
              </w:rPr>
              <w:t>AIS</w:t>
            </w:r>
          </w:p>
        </w:tc>
        <w:tc>
          <w:tcPr>
            <w:tcW w:w="7356" w:type="dxa"/>
          </w:tcPr>
          <w:p w:rsidR="00D84225" w:rsidRPr="00BB357E" w:rsidRDefault="000F41C7" w:rsidP="000F41C7">
            <w:pPr>
              <w:pStyle w:val="BodyText"/>
              <w:spacing w:after="0"/>
              <w:jc w:val="both"/>
              <w:rPr>
                <w:color w:val="auto"/>
                <w:szCs w:val="24"/>
                <w:lang w:val="es-ES_tradnl"/>
              </w:rPr>
            </w:pPr>
            <w:r>
              <w:rPr>
                <w:color w:val="auto"/>
                <w:szCs w:val="24"/>
                <w:lang w:val="es-ES_tradnl"/>
              </w:rPr>
              <w:t xml:space="preserve">AIDS </w:t>
            </w:r>
            <w:proofErr w:type="spellStart"/>
            <w:r>
              <w:rPr>
                <w:color w:val="auto"/>
                <w:szCs w:val="24"/>
                <w:lang w:val="es-ES_tradnl"/>
              </w:rPr>
              <w:t>Indicator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color w:val="auto"/>
                <w:szCs w:val="24"/>
                <w:lang w:val="es-ES_tradnl"/>
              </w:rPr>
              <w:t>Surveys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(AIS/ </w:t>
            </w:r>
            <w:r w:rsidR="00AB352A" w:rsidRPr="00BB357E">
              <w:rPr>
                <w:color w:val="auto"/>
                <w:szCs w:val="24"/>
                <w:lang w:val="es-ES_tradnl"/>
              </w:rPr>
              <w:t>Encuesta Indicadora de SIDA</w:t>
            </w:r>
            <w:r>
              <w:rPr>
                <w:color w:val="auto"/>
                <w:szCs w:val="24"/>
                <w:lang w:val="es-ES_tradnl"/>
              </w:rPr>
              <w:t>)</w:t>
            </w:r>
            <w:r w:rsidR="00F05A8C" w:rsidRPr="00BB357E">
              <w:rPr>
                <w:color w:val="auto"/>
                <w:szCs w:val="24"/>
                <w:lang w:val="es-ES_tradnl"/>
              </w:rPr>
              <w:t xml:space="preserve">. </w:t>
            </w:r>
            <w:r w:rsidR="00AB352A" w:rsidRPr="00BB357E">
              <w:rPr>
                <w:color w:val="auto"/>
                <w:szCs w:val="24"/>
                <w:lang w:val="es-ES_tradnl"/>
              </w:rPr>
              <w:t>Provee una herramienta estandarizada</w:t>
            </w:r>
            <w:r w:rsidR="007A7295" w:rsidRPr="00BB357E">
              <w:rPr>
                <w:color w:val="auto"/>
                <w:szCs w:val="24"/>
                <w:lang w:val="es-ES_tradnl"/>
              </w:rPr>
              <w:t xml:space="preserve"> para que los</w:t>
            </w:r>
            <w:r w:rsidR="00AB352A" w:rsidRPr="00BB357E">
              <w:rPr>
                <w:color w:val="auto"/>
                <w:szCs w:val="24"/>
                <w:lang w:val="es-ES_tradnl"/>
              </w:rPr>
              <w:t xml:space="preserve"> países</w:t>
            </w:r>
            <w:r w:rsidR="007A7295" w:rsidRPr="00BB357E">
              <w:rPr>
                <w:color w:val="auto"/>
                <w:szCs w:val="24"/>
                <w:lang w:val="es-ES_tradnl"/>
              </w:rPr>
              <w:t xml:space="preserve"> obtengan</w:t>
            </w:r>
            <w:r w:rsidR="00AB352A" w:rsidRPr="00BB357E">
              <w:rPr>
                <w:color w:val="auto"/>
                <w:szCs w:val="24"/>
                <w:lang w:val="es-ES_tradnl"/>
              </w:rPr>
              <w:t xml:space="preserve"> indicadores utilizados </w:t>
            </w:r>
            <w:r w:rsidR="005D361A" w:rsidRPr="00BB357E">
              <w:rPr>
                <w:color w:val="auto"/>
                <w:szCs w:val="24"/>
                <w:lang w:val="es-ES_tradnl"/>
              </w:rPr>
              <w:t>en</w:t>
            </w:r>
            <w:r w:rsidR="00AB352A" w:rsidRPr="00BB357E">
              <w:rPr>
                <w:color w:val="auto"/>
                <w:szCs w:val="24"/>
                <w:lang w:val="es-ES_tradnl"/>
              </w:rPr>
              <w:t xml:space="preserve"> </w:t>
            </w:r>
            <w:r w:rsidR="00157337" w:rsidRPr="00BB357E">
              <w:rPr>
                <w:color w:val="auto"/>
                <w:szCs w:val="24"/>
                <w:lang w:val="es-ES_tradnl"/>
              </w:rPr>
              <w:t>un</w:t>
            </w:r>
            <w:r w:rsidR="00AB352A" w:rsidRPr="00BB357E">
              <w:rPr>
                <w:color w:val="auto"/>
                <w:szCs w:val="24"/>
                <w:lang w:val="es-ES_tradnl"/>
              </w:rPr>
              <w:t xml:space="preserve"> monitoreo eficaz de los programas nacionales de HIV/SIDA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>.</w:t>
            </w:r>
          </w:p>
        </w:tc>
      </w:tr>
      <w:tr w:rsidR="00033B3A" w:rsidRPr="00F840F7" w:rsidTr="000F41C7">
        <w:trPr>
          <w:trHeight w:val="1192"/>
        </w:trPr>
        <w:tc>
          <w:tcPr>
            <w:tcW w:w="1931" w:type="dxa"/>
            <w:vAlign w:val="center"/>
          </w:tcPr>
          <w:p w:rsidR="00033B3A" w:rsidRPr="003E2EA8" w:rsidRDefault="00DF17BF" w:rsidP="000F41C7">
            <w:pPr>
              <w:pStyle w:val="BodyText"/>
              <w:spacing w:after="0"/>
              <w:rPr>
                <w:lang w:val="es-ES_tradnl"/>
              </w:rPr>
            </w:pPr>
            <w:r w:rsidRPr="003E2EA8">
              <w:rPr>
                <w:lang w:val="es-ES_tradnl"/>
              </w:rPr>
              <w:lastRenderedPageBreak/>
              <w:t>MIS</w:t>
            </w:r>
            <w:r w:rsidR="00AB352A" w:rsidRPr="003E2EA8">
              <w:rPr>
                <w:lang w:val="es-ES_tradnl"/>
              </w:rPr>
              <w:t xml:space="preserve"> (por sus siglas en inglés)</w:t>
            </w:r>
          </w:p>
        </w:tc>
        <w:tc>
          <w:tcPr>
            <w:tcW w:w="7356" w:type="dxa"/>
          </w:tcPr>
          <w:p w:rsidR="00033B3A" w:rsidRPr="00BB357E" w:rsidRDefault="000F41C7" w:rsidP="000F41C7">
            <w:pPr>
              <w:pStyle w:val="BodyText"/>
              <w:spacing w:after="0"/>
              <w:jc w:val="both"/>
              <w:rPr>
                <w:color w:val="auto"/>
                <w:szCs w:val="24"/>
                <w:lang w:val="es-ES_tradnl"/>
              </w:rPr>
            </w:pPr>
            <w:r>
              <w:rPr>
                <w:color w:val="auto"/>
                <w:szCs w:val="24"/>
                <w:lang w:val="es-ES_tradnl"/>
              </w:rPr>
              <w:t xml:space="preserve">Malaria </w:t>
            </w:r>
            <w:proofErr w:type="spellStart"/>
            <w:r>
              <w:rPr>
                <w:color w:val="auto"/>
                <w:szCs w:val="24"/>
                <w:lang w:val="es-ES_tradnl"/>
              </w:rPr>
              <w:t>Indicator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color w:val="auto"/>
                <w:szCs w:val="24"/>
                <w:lang w:val="es-ES_tradnl"/>
              </w:rPr>
              <w:t>Surveys</w:t>
            </w:r>
            <w:proofErr w:type="spellEnd"/>
            <w:r>
              <w:rPr>
                <w:color w:val="auto"/>
                <w:szCs w:val="24"/>
                <w:lang w:val="es-ES_tradnl"/>
              </w:rPr>
              <w:t xml:space="preserve"> (MIS/ </w:t>
            </w:r>
            <w:r w:rsidR="00744CE4" w:rsidRPr="00BB357E">
              <w:rPr>
                <w:color w:val="auto"/>
                <w:szCs w:val="24"/>
                <w:lang w:val="es-ES_tradnl"/>
              </w:rPr>
              <w:t xml:space="preserve">Encuesta Indicadora de </w:t>
            </w:r>
            <w:r w:rsidR="00F05A8C" w:rsidRPr="00BB357E">
              <w:rPr>
                <w:color w:val="auto"/>
                <w:szCs w:val="24"/>
                <w:lang w:val="es-ES_tradnl"/>
              </w:rPr>
              <w:t>Malaria</w:t>
            </w:r>
            <w:r>
              <w:rPr>
                <w:color w:val="auto"/>
                <w:szCs w:val="24"/>
                <w:lang w:val="es-ES_tradnl"/>
              </w:rPr>
              <w:t>)</w:t>
            </w:r>
            <w:r w:rsidR="00F05A8C" w:rsidRPr="00BB357E">
              <w:rPr>
                <w:color w:val="auto"/>
                <w:szCs w:val="24"/>
                <w:lang w:val="es-ES_tradnl"/>
              </w:rPr>
              <w:t xml:space="preserve">. 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>Prov</w:t>
            </w:r>
            <w:r w:rsidR="00157337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ee datos sobre </w:t>
            </w:r>
            <w:r w:rsidR="00D71AA5" w:rsidRPr="00BB357E">
              <w:rPr>
                <w:rStyle w:val="apple-style-span"/>
                <w:color w:val="auto"/>
                <w:szCs w:val="24"/>
                <w:lang w:val="es-ES_tradnl"/>
              </w:rPr>
              <w:t>la posesión y uso de mosquiteros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, </w:t>
            </w:r>
            <w:r w:rsidR="00D71AA5" w:rsidRPr="00BB357E">
              <w:rPr>
                <w:rStyle w:val="apple-style-span"/>
                <w:color w:val="auto"/>
                <w:szCs w:val="24"/>
                <w:lang w:val="es-ES_tradnl"/>
              </w:rPr>
              <w:t>la prevención de la malaria durante el embarazo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, </w:t>
            </w:r>
            <w:r w:rsidR="00625395" w:rsidRPr="00BB357E">
              <w:rPr>
                <w:rStyle w:val="apple-style-span"/>
                <w:color w:val="auto"/>
                <w:szCs w:val="24"/>
                <w:lang w:val="es-ES_tradnl"/>
              </w:rPr>
              <w:t>y el tratamiento puntual y eficaz de la fiebre en los niños pequeños.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 </w:t>
            </w:r>
            <w:r w:rsidR="00625395" w:rsidRPr="00BB357E">
              <w:rPr>
                <w:rStyle w:val="apple-style-span"/>
                <w:color w:val="auto"/>
                <w:szCs w:val="24"/>
                <w:lang w:val="es-ES_tradnl"/>
              </w:rPr>
              <w:t>En algunos casos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, </w:t>
            </w:r>
            <w:r w:rsidR="00960FF6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también se incluyen pruebas de </w:t>
            </w:r>
            <w:proofErr w:type="spellStart"/>
            <w:r w:rsidR="00960FF6" w:rsidRPr="00BB357E">
              <w:rPr>
                <w:rStyle w:val="apple-style-span"/>
                <w:color w:val="auto"/>
                <w:szCs w:val="24"/>
                <w:lang w:val="es-ES_tradnl"/>
              </w:rPr>
              <w:t>biomarcadores</w:t>
            </w:r>
            <w:proofErr w:type="spellEnd"/>
            <w:r w:rsidR="00960FF6" w:rsidRPr="00BB357E">
              <w:rPr>
                <w:rStyle w:val="apple-style-span"/>
                <w:color w:val="auto"/>
                <w:szCs w:val="24"/>
                <w:lang w:val="es-ES_tradnl"/>
              </w:rPr>
              <w:t xml:space="preserve"> para la malaria y la anemia</w:t>
            </w:r>
            <w:r w:rsidR="00F05A8C" w:rsidRPr="00BB357E">
              <w:rPr>
                <w:rStyle w:val="apple-style-span"/>
                <w:color w:val="auto"/>
                <w:szCs w:val="24"/>
                <w:lang w:val="es-ES_tradnl"/>
              </w:rPr>
              <w:t>.</w:t>
            </w:r>
          </w:p>
        </w:tc>
      </w:tr>
    </w:tbl>
    <w:p w:rsidR="00F05A8C" w:rsidRPr="00BB357E" w:rsidRDefault="00F05A8C" w:rsidP="005648EF">
      <w:pPr>
        <w:spacing w:after="0"/>
        <w:jc w:val="both"/>
        <w:rPr>
          <w:b/>
          <w:color w:val="000000"/>
          <w:lang w:val="es-ES_tradnl"/>
        </w:rPr>
      </w:pPr>
    </w:p>
    <w:p w:rsidR="00F05A8C" w:rsidRPr="00BB357E" w:rsidRDefault="00F05A8C" w:rsidP="005648EF">
      <w:pPr>
        <w:spacing w:after="0"/>
        <w:jc w:val="both"/>
        <w:rPr>
          <w:b/>
          <w:color w:val="000000"/>
          <w:lang w:val="es-ES_tradnl"/>
        </w:rPr>
        <w:sectPr w:rsidR="00F05A8C" w:rsidRPr="00BB357E" w:rsidSect="00301819">
          <w:headerReference w:type="default" r:id="rId14"/>
          <w:footerReference w:type="default" r:id="rId15"/>
          <w:endnotePr>
            <w:numFmt w:val="decimal"/>
          </w:endnotePr>
          <w:pgSz w:w="11907" w:h="16839" w:code="9"/>
          <w:pgMar w:top="994" w:right="1008" w:bottom="720" w:left="1008" w:header="720" w:footer="720" w:gutter="0"/>
          <w:pgNumType w:fmt="lowerRoman"/>
          <w:cols w:space="720" w:equalWidth="0">
            <w:col w:w="9792" w:space="720"/>
          </w:cols>
          <w:noEndnote/>
          <w:docGrid w:linePitch="326"/>
        </w:sectPr>
      </w:pPr>
    </w:p>
    <w:p w:rsidR="00A049F8" w:rsidRPr="00BB357E" w:rsidRDefault="00670026">
      <w:pPr>
        <w:pStyle w:val="Heading1"/>
        <w:jc w:val="both"/>
        <w:rPr>
          <w:u w:val="single"/>
          <w:lang w:val="es-ES_tradnl"/>
        </w:rPr>
      </w:pPr>
      <w:bookmarkStart w:id="9" w:name="_Toc511721664"/>
      <w:bookmarkStart w:id="10" w:name="_Toc356826524"/>
      <w:r w:rsidRPr="00BB357E">
        <w:rPr>
          <w:lang w:val="es-ES_tradnl"/>
        </w:rPr>
        <w:lastRenderedPageBreak/>
        <w:t>Introduc</w:t>
      </w:r>
      <w:r w:rsidR="00DD0722" w:rsidRPr="00BB357E">
        <w:rPr>
          <w:lang w:val="es-ES_tradnl"/>
        </w:rPr>
        <w:t xml:space="preserve">ción a los Datos Geográficos y </w:t>
      </w:r>
      <w:bookmarkEnd w:id="9"/>
      <w:r w:rsidRPr="00BB357E">
        <w:rPr>
          <w:lang w:val="es-ES_tradnl"/>
        </w:rPr>
        <w:t>GPS</w:t>
      </w:r>
      <w:bookmarkEnd w:id="10"/>
    </w:p>
    <w:p w:rsidR="00A049F8" w:rsidRPr="00BB357E" w:rsidRDefault="00F43248">
      <w:pPr>
        <w:pStyle w:val="BodyText"/>
        <w:jc w:val="both"/>
        <w:rPr>
          <w:lang w:val="es-ES_tradnl"/>
        </w:rPr>
      </w:pPr>
      <w:r w:rsidRPr="00BB357E">
        <w:rPr>
          <w:lang w:val="es-ES_tradnl"/>
        </w:rPr>
        <w:t>Los investigadores, políticos, y administradores de proyectos han reconocido desde hace tiempo que la ubicación es un factor importante en los resultados de la población y la salud</w:t>
      </w:r>
      <w:r w:rsidR="00670026" w:rsidRPr="00BB357E">
        <w:rPr>
          <w:lang w:val="es-ES_tradnl"/>
        </w:rPr>
        <w:t xml:space="preserve">. </w:t>
      </w:r>
      <w:r w:rsidR="00CE3A32" w:rsidRPr="00BB357E">
        <w:rPr>
          <w:lang w:val="es-ES_tradnl"/>
        </w:rPr>
        <w:t>Esto es verdad especialmente en el caso de enfermedades tales como la malaria, que pueden ser afectadas por factores ambientales</w:t>
      </w:r>
      <w:r w:rsidR="006447AB" w:rsidRPr="00BB357E">
        <w:rPr>
          <w:lang w:val="es-ES_tradnl"/>
        </w:rPr>
        <w:t xml:space="preserve"> como la altitud, precipitación, y terreno</w:t>
      </w:r>
      <w:r w:rsidR="00860DEC" w:rsidRPr="00BB357E">
        <w:rPr>
          <w:lang w:val="es-ES_tradnl"/>
        </w:rPr>
        <w:t xml:space="preserve">. </w:t>
      </w:r>
      <w:r w:rsidR="006447AB" w:rsidRPr="00BB357E">
        <w:rPr>
          <w:lang w:val="es-ES_tradnl"/>
        </w:rPr>
        <w:t>El saber dónde se realizó una encuesta puede agregar valor a los datos y permite incluir fuentes externas de datos</w:t>
      </w:r>
      <w:r w:rsidR="00CF53A3" w:rsidRPr="00BB357E">
        <w:rPr>
          <w:lang w:val="es-ES_tradnl"/>
        </w:rPr>
        <w:t xml:space="preserve"> (por ej. precipitación, </w:t>
      </w:r>
      <w:r w:rsidR="00105610" w:rsidRPr="00BB357E">
        <w:rPr>
          <w:lang w:val="es-ES_tradnl"/>
        </w:rPr>
        <w:t>cobertura de la tierra</w:t>
      </w:r>
      <w:r w:rsidR="00860DEC" w:rsidRPr="00BB357E">
        <w:rPr>
          <w:lang w:val="es-ES_tradnl"/>
        </w:rPr>
        <w:t xml:space="preserve">, </w:t>
      </w:r>
      <w:r w:rsidR="00105610" w:rsidRPr="00BB357E">
        <w:rPr>
          <w:lang w:val="es-ES_tradnl"/>
        </w:rPr>
        <w:t xml:space="preserve">y hábitat </w:t>
      </w:r>
      <w:r w:rsidR="00B030E5" w:rsidRPr="00BB357E">
        <w:rPr>
          <w:lang w:val="es-ES_tradnl"/>
        </w:rPr>
        <w:t>vector</w:t>
      </w:r>
      <w:r w:rsidR="00860DEC" w:rsidRPr="00BB357E">
        <w:rPr>
          <w:lang w:val="es-ES_tradnl"/>
        </w:rPr>
        <w:t xml:space="preserve">) </w:t>
      </w:r>
      <w:r w:rsidR="00105610" w:rsidRPr="00BB357E">
        <w:rPr>
          <w:lang w:val="es-ES_tradnl"/>
        </w:rPr>
        <w:t>luego de la encuesta</w:t>
      </w:r>
      <w:r w:rsidR="00E9315C" w:rsidRPr="00BB357E">
        <w:rPr>
          <w:lang w:val="es-ES_tradnl"/>
        </w:rPr>
        <w:t>,</w:t>
      </w:r>
      <w:r w:rsidR="00105610" w:rsidRPr="00BB357E">
        <w:rPr>
          <w:lang w:val="es-ES_tradnl"/>
        </w:rPr>
        <w:t xml:space="preserve"> para una mayor comprensión</w:t>
      </w:r>
      <w:r w:rsidR="00860DEC" w:rsidRPr="00BB357E">
        <w:rPr>
          <w:lang w:val="es-ES_tradnl"/>
        </w:rPr>
        <w:t>.</w:t>
      </w:r>
    </w:p>
    <w:p w:rsidR="00A049F8" w:rsidRPr="00BB357E" w:rsidRDefault="00E9315C">
      <w:pPr>
        <w:pStyle w:val="BodyText"/>
        <w:jc w:val="both"/>
        <w:rPr>
          <w:lang w:val="es-ES_tradnl"/>
        </w:rPr>
      </w:pPr>
      <w:r w:rsidRPr="00BB357E">
        <w:rPr>
          <w:lang w:val="es-ES_tradnl"/>
        </w:rPr>
        <w:t>La información geográfica comprende dos componentes</w:t>
      </w:r>
      <w:r w:rsidR="00A4285D" w:rsidRPr="00BB357E">
        <w:rPr>
          <w:lang w:val="es-ES_tradnl"/>
        </w:rPr>
        <w:t xml:space="preserve">: </w:t>
      </w:r>
      <w:r w:rsidR="00D06A62" w:rsidRPr="00BB357E">
        <w:rPr>
          <w:lang w:val="es-ES_tradnl"/>
        </w:rPr>
        <w:t>ubicación y atributos</w:t>
      </w:r>
      <w:r w:rsidR="00670026" w:rsidRPr="00BB357E">
        <w:rPr>
          <w:lang w:val="es-ES_tradnl"/>
        </w:rPr>
        <w:t xml:space="preserve">. </w:t>
      </w:r>
      <w:r w:rsidR="00D06A62" w:rsidRPr="00BB357E">
        <w:rPr>
          <w:lang w:val="es-ES_tradnl"/>
        </w:rPr>
        <w:t>Ubicación es</w:t>
      </w:r>
      <w:r w:rsidR="00A4285D" w:rsidRPr="00BB357E">
        <w:rPr>
          <w:lang w:val="es-ES_tradnl"/>
        </w:rPr>
        <w:t xml:space="preserve"> </w:t>
      </w:r>
      <w:r w:rsidR="00D06A62" w:rsidRPr="00BB357E">
        <w:rPr>
          <w:i/>
          <w:lang w:val="es-ES_tradnl"/>
        </w:rPr>
        <w:t>dónde</w:t>
      </w:r>
      <w:r w:rsidR="00670026" w:rsidRPr="00BB357E">
        <w:rPr>
          <w:lang w:val="es-ES_tradnl"/>
        </w:rPr>
        <w:t xml:space="preserve"> </w:t>
      </w:r>
      <w:r w:rsidR="00D06A62" w:rsidRPr="00BB357E">
        <w:rPr>
          <w:lang w:val="es-ES_tradnl"/>
        </w:rPr>
        <w:t>están los objetos de interés en el espacio</w:t>
      </w:r>
      <w:r w:rsidR="00670026" w:rsidRPr="00BB357E">
        <w:rPr>
          <w:lang w:val="es-ES_tradnl"/>
        </w:rPr>
        <w:t xml:space="preserve">, </w:t>
      </w:r>
      <w:r w:rsidR="003E1414" w:rsidRPr="00BB357E">
        <w:rPr>
          <w:lang w:val="es-ES_tradnl"/>
        </w:rPr>
        <w:t>y</w:t>
      </w:r>
      <w:r w:rsidR="00D06A62" w:rsidRPr="00BB357E">
        <w:rPr>
          <w:lang w:val="es-ES_tradnl"/>
        </w:rPr>
        <w:t xml:space="preserve"> los atributos proveen información sobre</w:t>
      </w:r>
      <w:r w:rsidR="00670026" w:rsidRPr="00BB357E">
        <w:rPr>
          <w:lang w:val="es-ES_tradnl"/>
        </w:rPr>
        <w:t xml:space="preserve"> </w:t>
      </w:r>
      <w:r w:rsidR="00D06A62" w:rsidRPr="00BB357E">
        <w:rPr>
          <w:i/>
          <w:lang w:val="es-ES_tradnl"/>
        </w:rPr>
        <w:t>qué</w:t>
      </w:r>
      <w:r w:rsidR="00670026" w:rsidRPr="00BB357E">
        <w:rPr>
          <w:i/>
          <w:lang w:val="es-ES_tradnl"/>
        </w:rPr>
        <w:t xml:space="preserve"> </w:t>
      </w:r>
      <w:r w:rsidR="00D06A62" w:rsidRPr="00BB357E">
        <w:rPr>
          <w:lang w:val="es-ES_tradnl"/>
        </w:rPr>
        <w:t>ocurr</w:t>
      </w:r>
      <w:r w:rsidR="006467B7" w:rsidRPr="00BB357E">
        <w:rPr>
          <w:lang w:val="es-ES_tradnl"/>
        </w:rPr>
        <w:t>e</w:t>
      </w:r>
      <w:r w:rsidR="00D06A62" w:rsidRPr="00BB357E">
        <w:rPr>
          <w:lang w:val="es-ES_tradnl"/>
        </w:rPr>
        <w:t xml:space="preserve"> allí</w:t>
      </w:r>
      <w:r w:rsidR="0077232C" w:rsidRPr="00BB357E">
        <w:rPr>
          <w:rStyle w:val="FootnoteReference"/>
          <w:vertAlign w:val="superscript"/>
          <w:lang w:val="es-ES_tradnl"/>
        </w:rPr>
        <w:footnoteReference w:id="1"/>
      </w:r>
      <w:r w:rsidR="00670026" w:rsidRPr="00BB357E">
        <w:rPr>
          <w:lang w:val="es-ES_tradnl"/>
        </w:rPr>
        <w:t xml:space="preserve">. </w:t>
      </w:r>
    </w:p>
    <w:p w:rsidR="00A049F8" w:rsidRPr="00BB357E" w:rsidRDefault="00926275">
      <w:pPr>
        <w:pStyle w:val="Heading2"/>
        <w:jc w:val="both"/>
        <w:rPr>
          <w:lang w:val="es-ES_tradnl"/>
        </w:rPr>
      </w:pPr>
      <w:bookmarkStart w:id="11" w:name="_Toc356826525"/>
      <w:r w:rsidRPr="00BB357E">
        <w:rPr>
          <w:lang w:val="es-ES_tradnl"/>
        </w:rPr>
        <w:t xml:space="preserve">Sistemas de </w:t>
      </w:r>
      <w:r w:rsidR="00670026" w:rsidRPr="00BB357E">
        <w:rPr>
          <w:lang w:val="es-ES_tradnl"/>
        </w:rPr>
        <w:t>Coord</w:t>
      </w:r>
      <w:r w:rsidR="000D3218" w:rsidRPr="00BB357E">
        <w:rPr>
          <w:lang w:val="es-ES_tradnl"/>
        </w:rPr>
        <w:t>e</w:t>
      </w:r>
      <w:r w:rsidR="00670026" w:rsidRPr="00BB357E">
        <w:rPr>
          <w:lang w:val="es-ES_tradnl"/>
        </w:rPr>
        <w:t>na</w:t>
      </w:r>
      <w:r w:rsidRPr="00BB357E">
        <w:rPr>
          <w:lang w:val="es-ES_tradnl"/>
        </w:rPr>
        <w:t>das</w:t>
      </w:r>
      <w:bookmarkEnd w:id="11"/>
      <w:r w:rsidR="001F3707" w:rsidRPr="00BB357E">
        <w:rPr>
          <w:lang w:val="es-ES_tradnl"/>
        </w:rPr>
        <w:fldChar w:fldCharType="begin"/>
      </w:r>
      <w:r w:rsidR="00670026" w:rsidRPr="00BB357E">
        <w:rPr>
          <w:lang w:val="es-ES_tradnl"/>
        </w:rPr>
        <w:instrText xml:space="preserve"> TC "Introduction" \f C \l "1" </w:instrText>
      </w:r>
      <w:r w:rsidR="001F3707" w:rsidRPr="00BB357E">
        <w:rPr>
          <w:lang w:val="es-ES_tradnl"/>
        </w:rPr>
        <w:fldChar w:fldCharType="end"/>
      </w:r>
    </w:p>
    <w:p w:rsidR="00A049F8" w:rsidRPr="00BB357E" w:rsidRDefault="00926275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Por definición</w:t>
      </w:r>
      <w:r w:rsidR="00CB7A40" w:rsidRPr="00BB357E">
        <w:rPr>
          <w:color w:val="000000"/>
          <w:lang w:val="es-ES_tradnl"/>
        </w:rPr>
        <w:t>,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 xml:space="preserve">los datos geográficos </w:t>
      </w:r>
      <w:r w:rsidR="00151BF6" w:rsidRPr="00BB357E">
        <w:rPr>
          <w:color w:val="000000"/>
          <w:lang w:val="es-ES_tradnl"/>
        </w:rPr>
        <w:t>se refieren</w:t>
      </w:r>
      <w:r w:rsidRPr="00BB357E">
        <w:rPr>
          <w:color w:val="000000"/>
          <w:lang w:val="es-ES_tradnl"/>
        </w:rPr>
        <w:t xml:space="preserve"> a una ubicación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Las ubicaciones se referencian usualmente </w:t>
      </w:r>
      <w:r w:rsidR="00151BF6" w:rsidRPr="00BB357E">
        <w:rPr>
          <w:color w:val="000000"/>
          <w:lang w:val="es-ES_tradnl"/>
        </w:rPr>
        <w:t>mediante</w:t>
      </w:r>
      <w:r w:rsidRPr="00BB357E">
        <w:rPr>
          <w:color w:val="000000"/>
          <w:lang w:val="es-ES_tradnl"/>
        </w:rPr>
        <w:t xml:space="preserve"> un si</w:t>
      </w:r>
      <w:r w:rsidR="000D3218" w:rsidRPr="00BB357E">
        <w:rPr>
          <w:color w:val="000000"/>
          <w:lang w:val="es-ES_tradnl"/>
        </w:rPr>
        <w:t>stema de coorde</w:t>
      </w:r>
      <w:r w:rsidRPr="00BB357E">
        <w:rPr>
          <w:color w:val="000000"/>
          <w:lang w:val="es-ES_tradnl"/>
        </w:rPr>
        <w:t>nadas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Aunque existen much</w:t>
      </w:r>
      <w:r w:rsidR="000D3218" w:rsidRPr="00BB357E">
        <w:rPr>
          <w:color w:val="000000"/>
          <w:lang w:val="es-ES_tradnl"/>
        </w:rPr>
        <w:t>os sistemas diferentes de coorde</w:t>
      </w:r>
      <w:r w:rsidRPr="00BB357E">
        <w:rPr>
          <w:color w:val="000000"/>
          <w:lang w:val="es-ES_tradnl"/>
        </w:rPr>
        <w:t>nadas, quizás el más común es el de la latitud y la longitud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033260" w:rsidP="00033260">
      <w:pPr>
        <w:jc w:val="both"/>
        <w:rPr>
          <w:color w:val="000000"/>
          <w:szCs w:val="24"/>
          <w:lang w:val="es-ES_tradnl"/>
        </w:rPr>
      </w:pPr>
      <w:r w:rsidRPr="00BB357E">
        <w:rPr>
          <w:color w:val="000000"/>
          <w:szCs w:val="24"/>
          <w:lang w:val="es-ES_tradnl"/>
        </w:rPr>
        <w:t xml:space="preserve">- </w:t>
      </w:r>
      <w:r w:rsidR="00926275" w:rsidRPr="00BB357E">
        <w:rPr>
          <w:color w:val="000000"/>
          <w:szCs w:val="24"/>
          <w:lang w:val="es-ES_tradnl"/>
        </w:rPr>
        <w:t>La latitud define a una ubicación en dirección norte</w:t>
      </w:r>
      <w:r w:rsidR="00CB7A40" w:rsidRPr="00BB357E">
        <w:rPr>
          <w:color w:val="000000"/>
          <w:szCs w:val="24"/>
          <w:lang w:val="es-ES_tradnl"/>
        </w:rPr>
        <w:t>/</w:t>
      </w:r>
      <w:r w:rsidR="00670026" w:rsidRPr="00BB357E">
        <w:rPr>
          <w:color w:val="000000"/>
          <w:szCs w:val="24"/>
          <w:lang w:val="es-ES_tradnl"/>
        </w:rPr>
        <w:t>s</w:t>
      </w:r>
      <w:r w:rsidR="00926275" w:rsidRPr="00BB357E">
        <w:rPr>
          <w:color w:val="000000"/>
          <w:szCs w:val="24"/>
          <w:lang w:val="es-ES_tradnl"/>
        </w:rPr>
        <w:t>ur</w:t>
      </w:r>
      <w:r w:rsidR="00670026" w:rsidRPr="00BB357E">
        <w:rPr>
          <w:color w:val="000000"/>
          <w:szCs w:val="24"/>
          <w:lang w:val="es-ES_tradnl"/>
        </w:rPr>
        <w:t xml:space="preserve"> </w:t>
      </w:r>
      <w:r w:rsidR="00926275" w:rsidRPr="00BB357E">
        <w:rPr>
          <w:color w:val="000000"/>
          <w:szCs w:val="24"/>
          <w:lang w:val="es-ES_tradnl"/>
        </w:rPr>
        <w:t>y usa al ecuador terrestre como referencia</w:t>
      </w:r>
      <w:r w:rsidR="00670026" w:rsidRPr="00BB357E">
        <w:rPr>
          <w:color w:val="000000"/>
          <w:szCs w:val="24"/>
          <w:lang w:val="es-ES_tradnl"/>
        </w:rPr>
        <w:t xml:space="preserve">. </w:t>
      </w:r>
      <w:r w:rsidR="00926275" w:rsidRPr="00BB357E">
        <w:rPr>
          <w:color w:val="000000"/>
          <w:szCs w:val="24"/>
          <w:lang w:val="es-ES_tradnl"/>
        </w:rPr>
        <w:t>Las posiciones al norte del ecuador terrestre tienen latitudes positivas</w:t>
      </w:r>
      <w:r w:rsidR="002108B9" w:rsidRPr="00BB357E">
        <w:rPr>
          <w:color w:val="000000"/>
          <w:szCs w:val="24"/>
          <w:lang w:val="es-ES_tradnl"/>
        </w:rPr>
        <w:t>, y</w:t>
      </w:r>
      <w:r w:rsidR="00926275" w:rsidRPr="00BB357E">
        <w:rPr>
          <w:color w:val="000000"/>
          <w:szCs w:val="24"/>
          <w:lang w:val="es-ES_tradnl"/>
        </w:rPr>
        <w:t xml:space="preserve"> las posiciones al sur del ecuador terrestre tienen latitudes negativas</w:t>
      </w:r>
      <w:r w:rsidR="00670026" w:rsidRPr="00BB357E">
        <w:rPr>
          <w:color w:val="000000"/>
          <w:szCs w:val="24"/>
          <w:lang w:val="es-ES_tradnl"/>
        </w:rPr>
        <w:t xml:space="preserve">. </w:t>
      </w:r>
      <w:r w:rsidR="007A5048" w:rsidRPr="00BB357E">
        <w:rPr>
          <w:color w:val="000000"/>
          <w:szCs w:val="24"/>
          <w:lang w:val="es-ES_tradnl"/>
        </w:rPr>
        <w:t>Los polos terrestres representan los valores máximos de latitud</w:t>
      </w:r>
      <w:r w:rsidR="00670026" w:rsidRPr="00BB357E">
        <w:rPr>
          <w:color w:val="000000"/>
          <w:szCs w:val="24"/>
          <w:lang w:val="es-ES_tradnl"/>
        </w:rPr>
        <w:t xml:space="preserve">. </w:t>
      </w:r>
      <w:r w:rsidR="007A5048" w:rsidRPr="00BB357E">
        <w:rPr>
          <w:color w:val="000000"/>
          <w:szCs w:val="24"/>
          <w:lang w:val="es-ES_tradnl"/>
        </w:rPr>
        <w:t xml:space="preserve">El </w:t>
      </w:r>
      <w:r w:rsidR="00FC5365" w:rsidRPr="00BB357E">
        <w:rPr>
          <w:color w:val="000000"/>
          <w:szCs w:val="24"/>
          <w:lang w:val="es-ES_tradnl"/>
        </w:rPr>
        <w:t>P</w:t>
      </w:r>
      <w:r w:rsidR="007A5048" w:rsidRPr="00BB357E">
        <w:rPr>
          <w:color w:val="000000"/>
          <w:szCs w:val="24"/>
          <w:lang w:val="es-ES_tradnl"/>
        </w:rPr>
        <w:t xml:space="preserve">olo </w:t>
      </w:r>
      <w:r w:rsidR="00FC5365" w:rsidRPr="00BB357E">
        <w:rPr>
          <w:color w:val="000000"/>
          <w:szCs w:val="24"/>
          <w:lang w:val="es-ES_tradnl"/>
        </w:rPr>
        <w:t>N</w:t>
      </w:r>
      <w:r w:rsidR="007A5048" w:rsidRPr="00BB357E">
        <w:rPr>
          <w:color w:val="000000"/>
          <w:szCs w:val="24"/>
          <w:lang w:val="es-ES_tradnl"/>
        </w:rPr>
        <w:t xml:space="preserve">orte está a 90 grados norte, mientras que el </w:t>
      </w:r>
      <w:r w:rsidR="00FC5365" w:rsidRPr="00BB357E">
        <w:rPr>
          <w:color w:val="000000"/>
          <w:szCs w:val="24"/>
          <w:lang w:val="es-ES_tradnl"/>
        </w:rPr>
        <w:t>Polo S</w:t>
      </w:r>
      <w:r w:rsidR="007A5048" w:rsidRPr="00BB357E">
        <w:rPr>
          <w:color w:val="000000"/>
          <w:szCs w:val="24"/>
          <w:lang w:val="es-ES_tradnl"/>
        </w:rPr>
        <w:t>ur está a 90 grados sur</w:t>
      </w:r>
      <w:r w:rsidR="00EA2FF9" w:rsidRPr="00BB357E">
        <w:rPr>
          <w:color w:val="000000"/>
          <w:szCs w:val="24"/>
          <w:lang w:val="es-ES_tradnl"/>
        </w:rPr>
        <w:t>.</w:t>
      </w:r>
    </w:p>
    <w:p w:rsidR="00A049F8" w:rsidRPr="00BB357E" w:rsidRDefault="00033260" w:rsidP="00033260">
      <w:pPr>
        <w:jc w:val="both"/>
        <w:rPr>
          <w:color w:val="000000"/>
          <w:szCs w:val="24"/>
          <w:lang w:val="es-ES_tradnl"/>
        </w:rPr>
      </w:pPr>
      <w:r w:rsidRPr="00BB357E">
        <w:rPr>
          <w:color w:val="000000"/>
          <w:szCs w:val="24"/>
          <w:lang w:val="es-ES_tradnl"/>
        </w:rPr>
        <w:t xml:space="preserve">- </w:t>
      </w:r>
      <w:r w:rsidR="00670026" w:rsidRPr="00BB357E">
        <w:rPr>
          <w:color w:val="000000"/>
          <w:szCs w:val="24"/>
          <w:lang w:val="es-ES_tradnl"/>
        </w:rPr>
        <w:t>L</w:t>
      </w:r>
      <w:r w:rsidR="00E65A3F" w:rsidRPr="00BB357E">
        <w:rPr>
          <w:color w:val="000000"/>
          <w:szCs w:val="24"/>
          <w:lang w:val="es-ES_tradnl"/>
        </w:rPr>
        <w:t>a longitud define a una ubicación en dirección este</w:t>
      </w:r>
      <w:r w:rsidR="00CB7A40" w:rsidRPr="00BB357E">
        <w:rPr>
          <w:color w:val="000000"/>
          <w:szCs w:val="24"/>
          <w:lang w:val="es-ES_tradnl"/>
        </w:rPr>
        <w:t>/</w:t>
      </w:r>
      <w:r w:rsidR="00E65A3F" w:rsidRPr="00BB357E">
        <w:rPr>
          <w:color w:val="000000"/>
          <w:szCs w:val="24"/>
          <w:lang w:val="es-ES_tradnl"/>
        </w:rPr>
        <w:t>oeste</w:t>
      </w:r>
      <w:r w:rsidR="00670026" w:rsidRPr="00BB357E">
        <w:rPr>
          <w:color w:val="000000"/>
          <w:szCs w:val="24"/>
          <w:lang w:val="es-ES_tradnl"/>
        </w:rPr>
        <w:t xml:space="preserve"> </w:t>
      </w:r>
      <w:r w:rsidR="00E65A3F" w:rsidRPr="00BB357E">
        <w:rPr>
          <w:color w:val="000000"/>
          <w:szCs w:val="24"/>
          <w:lang w:val="es-ES_tradnl"/>
        </w:rPr>
        <w:t xml:space="preserve">y usa la línea </w:t>
      </w:r>
      <w:r w:rsidR="00771C6E" w:rsidRPr="00BB357E">
        <w:rPr>
          <w:color w:val="000000"/>
          <w:szCs w:val="24"/>
          <w:lang w:val="es-ES_tradnl"/>
        </w:rPr>
        <w:t>del</w:t>
      </w:r>
      <w:r w:rsidR="00E65A3F" w:rsidRPr="00BB357E">
        <w:rPr>
          <w:color w:val="000000"/>
          <w:szCs w:val="24"/>
          <w:lang w:val="es-ES_tradnl"/>
        </w:rPr>
        <w:t xml:space="preserve"> Meridiano de Greenwich como su referencia</w:t>
      </w:r>
      <w:r w:rsidR="00670026" w:rsidRPr="00BB357E">
        <w:rPr>
          <w:color w:val="000000"/>
          <w:szCs w:val="24"/>
          <w:lang w:val="es-ES_tradnl"/>
        </w:rPr>
        <w:t xml:space="preserve">. </w:t>
      </w:r>
      <w:r w:rsidR="00E65A3F" w:rsidRPr="00BB357E">
        <w:rPr>
          <w:color w:val="000000"/>
          <w:szCs w:val="24"/>
          <w:lang w:val="es-ES_tradnl"/>
        </w:rPr>
        <w:t>El Meridiano de Greenwich, establecido por una convención internacional</w:t>
      </w:r>
      <w:r w:rsidR="00670026" w:rsidRPr="00BB357E">
        <w:rPr>
          <w:color w:val="000000"/>
          <w:szCs w:val="24"/>
          <w:lang w:val="es-ES_tradnl"/>
        </w:rPr>
        <w:t xml:space="preserve">, </w:t>
      </w:r>
      <w:r w:rsidR="00E65A3F" w:rsidRPr="00BB357E">
        <w:rPr>
          <w:color w:val="000000"/>
          <w:szCs w:val="24"/>
          <w:lang w:val="es-ES_tradnl"/>
        </w:rPr>
        <w:t xml:space="preserve">es una línea que corre a través del Observatorio </w:t>
      </w:r>
      <w:r w:rsidR="00670026" w:rsidRPr="00BB357E">
        <w:rPr>
          <w:color w:val="000000"/>
          <w:szCs w:val="24"/>
          <w:lang w:val="es-ES_tradnl"/>
        </w:rPr>
        <w:t>Greenwich</w:t>
      </w:r>
      <w:r w:rsidR="00E65A3F" w:rsidRPr="00BB357E">
        <w:rPr>
          <w:color w:val="000000"/>
          <w:szCs w:val="24"/>
          <w:lang w:val="es-ES_tradnl"/>
        </w:rPr>
        <w:t xml:space="preserve"> en</w:t>
      </w:r>
      <w:r w:rsidR="00670026" w:rsidRPr="00BB357E">
        <w:rPr>
          <w:color w:val="000000"/>
          <w:szCs w:val="24"/>
          <w:lang w:val="es-ES_tradnl"/>
        </w:rPr>
        <w:t xml:space="preserve"> </w:t>
      </w:r>
      <w:r w:rsidR="00E65A3F" w:rsidRPr="00BB357E">
        <w:rPr>
          <w:color w:val="000000"/>
          <w:szCs w:val="24"/>
          <w:lang w:val="es-ES_tradnl"/>
        </w:rPr>
        <w:t>Inglaterra</w:t>
      </w:r>
      <w:r w:rsidR="00670026" w:rsidRPr="00BB357E">
        <w:rPr>
          <w:color w:val="000000"/>
          <w:szCs w:val="24"/>
          <w:lang w:val="es-ES_tradnl"/>
        </w:rPr>
        <w:t xml:space="preserve">. </w:t>
      </w:r>
      <w:r w:rsidR="008D5F65" w:rsidRPr="00BB357E">
        <w:rPr>
          <w:color w:val="000000"/>
          <w:szCs w:val="24"/>
          <w:lang w:val="es-ES_tradnl"/>
        </w:rPr>
        <w:t>Las posiciones al este de esta línea tienen longitudes positivas</w:t>
      </w:r>
      <w:r w:rsidR="00771C6E" w:rsidRPr="00BB357E">
        <w:rPr>
          <w:color w:val="000000"/>
          <w:szCs w:val="24"/>
          <w:lang w:val="es-ES_tradnl"/>
        </w:rPr>
        <w:t xml:space="preserve"> </w:t>
      </w:r>
      <w:r w:rsidR="00671BE2" w:rsidRPr="00BB357E">
        <w:rPr>
          <w:color w:val="000000"/>
          <w:szCs w:val="24"/>
          <w:lang w:val="es-ES_tradnl"/>
        </w:rPr>
        <w:t>y</w:t>
      </w:r>
      <w:r w:rsidR="00771C6E" w:rsidRPr="00BB357E">
        <w:rPr>
          <w:color w:val="000000"/>
          <w:szCs w:val="24"/>
          <w:lang w:val="es-ES_tradnl"/>
        </w:rPr>
        <w:t xml:space="preserve"> las posiciones al oeste de la línea tienen longitudes negativas</w:t>
      </w:r>
      <w:r w:rsidR="00670026" w:rsidRPr="00BB357E">
        <w:rPr>
          <w:color w:val="000000"/>
          <w:szCs w:val="24"/>
          <w:lang w:val="es-ES_tradnl"/>
        </w:rPr>
        <w:t xml:space="preserve">. </w:t>
      </w:r>
      <w:r w:rsidR="00771C6E" w:rsidRPr="00BB357E">
        <w:rPr>
          <w:color w:val="000000"/>
          <w:szCs w:val="24"/>
          <w:lang w:val="es-ES_tradnl"/>
        </w:rPr>
        <w:t>Del otro lado de la Tierra a partir del Meridiano de Greenwich está la L</w:t>
      </w:r>
      <w:r w:rsidR="00837D15" w:rsidRPr="00BB357E">
        <w:rPr>
          <w:color w:val="000000"/>
          <w:szCs w:val="24"/>
          <w:lang w:val="es-ES_tradnl"/>
        </w:rPr>
        <w:t>ínea I</w:t>
      </w:r>
      <w:r w:rsidR="00771C6E" w:rsidRPr="00BB357E">
        <w:rPr>
          <w:color w:val="000000"/>
          <w:szCs w:val="24"/>
          <w:lang w:val="es-ES_tradnl"/>
        </w:rPr>
        <w:t xml:space="preserve">nternacional de </w:t>
      </w:r>
      <w:r w:rsidR="00837D15" w:rsidRPr="00BB357E">
        <w:rPr>
          <w:color w:val="000000"/>
          <w:szCs w:val="24"/>
          <w:lang w:val="es-ES_tradnl"/>
        </w:rPr>
        <w:t>C</w:t>
      </w:r>
      <w:r w:rsidR="00771C6E" w:rsidRPr="00BB357E">
        <w:rPr>
          <w:color w:val="000000"/>
          <w:szCs w:val="24"/>
          <w:lang w:val="es-ES_tradnl"/>
        </w:rPr>
        <w:t xml:space="preserve">ambio de </w:t>
      </w:r>
      <w:r w:rsidR="00837D15" w:rsidRPr="00BB357E">
        <w:rPr>
          <w:color w:val="000000"/>
          <w:szCs w:val="24"/>
          <w:lang w:val="es-ES_tradnl"/>
        </w:rPr>
        <w:t>F</w:t>
      </w:r>
      <w:r w:rsidR="00771C6E" w:rsidRPr="00BB357E">
        <w:rPr>
          <w:color w:val="000000"/>
          <w:szCs w:val="24"/>
          <w:lang w:val="es-ES_tradnl"/>
        </w:rPr>
        <w:t>echa</w:t>
      </w:r>
      <w:r w:rsidR="00BE5C2C" w:rsidRPr="00BB357E">
        <w:rPr>
          <w:color w:val="000000"/>
          <w:szCs w:val="24"/>
          <w:lang w:val="es-ES_tradnl"/>
        </w:rPr>
        <w:t xml:space="preserve">, </w:t>
      </w:r>
      <w:r w:rsidR="00671BE2" w:rsidRPr="00BB357E">
        <w:rPr>
          <w:color w:val="000000"/>
          <w:szCs w:val="24"/>
          <w:lang w:val="es-ES_tradnl"/>
        </w:rPr>
        <w:t xml:space="preserve">que </w:t>
      </w:r>
      <w:r w:rsidR="00837D15" w:rsidRPr="00BB357E">
        <w:rPr>
          <w:color w:val="000000"/>
          <w:szCs w:val="24"/>
          <w:lang w:val="es-ES_tradnl"/>
        </w:rPr>
        <w:t xml:space="preserve">tiene una longitud de 180 grados y </w:t>
      </w:r>
      <w:r w:rsidR="00671BE2" w:rsidRPr="00BB357E">
        <w:rPr>
          <w:color w:val="000000"/>
          <w:szCs w:val="24"/>
          <w:lang w:val="es-ES_tradnl"/>
        </w:rPr>
        <w:t>es</w:t>
      </w:r>
      <w:r w:rsidR="00837D15" w:rsidRPr="00BB357E">
        <w:rPr>
          <w:color w:val="000000"/>
          <w:szCs w:val="24"/>
          <w:lang w:val="es-ES_tradnl"/>
        </w:rPr>
        <w:t xml:space="preserve"> la </w:t>
      </w:r>
      <w:r w:rsidR="00E968E1" w:rsidRPr="00BB357E">
        <w:rPr>
          <w:color w:val="000000"/>
          <w:szCs w:val="24"/>
          <w:lang w:val="es-ES_tradnl"/>
        </w:rPr>
        <w:t xml:space="preserve">máxima </w:t>
      </w:r>
      <w:r w:rsidR="00837D15" w:rsidRPr="00BB357E">
        <w:rPr>
          <w:color w:val="000000"/>
          <w:szCs w:val="24"/>
          <w:lang w:val="es-ES_tradnl"/>
        </w:rPr>
        <w:t>longitud</w:t>
      </w:r>
      <w:r w:rsidR="00670026" w:rsidRPr="00BB357E">
        <w:rPr>
          <w:color w:val="000000"/>
          <w:szCs w:val="24"/>
          <w:lang w:val="es-ES_tradnl"/>
        </w:rPr>
        <w:t>.</w:t>
      </w:r>
    </w:p>
    <w:p w:rsidR="00A049F8" w:rsidRPr="00BB357E" w:rsidRDefault="00E968E1">
      <w:pPr>
        <w:pStyle w:val="Heading8"/>
        <w:jc w:val="both"/>
        <w:rPr>
          <w:lang w:val="es-ES_tradnl"/>
        </w:rPr>
      </w:pPr>
      <w:r w:rsidRPr="00BB357E">
        <w:rPr>
          <w:lang w:val="es-ES_tradnl"/>
        </w:rPr>
        <w:t xml:space="preserve">Sistema de Información </w:t>
      </w:r>
      <w:r w:rsidRPr="003E2EA8">
        <w:rPr>
          <w:lang w:val="es-ES_tradnl"/>
        </w:rPr>
        <w:t>Geográfica</w:t>
      </w:r>
      <w:r w:rsidR="00242A06" w:rsidRPr="003E2EA8">
        <w:rPr>
          <w:lang w:val="es-ES_tradnl"/>
        </w:rPr>
        <w:t xml:space="preserve"> (</w:t>
      </w:r>
      <w:r w:rsidR="00D4204D" w:rsidRPr="003E2EA8">
        <w:rPr>
          <w:lang w:val="es-ES_tradnl"/>
        </w:rPr>
        <w:t>SIG</w:t>
      </w:r>
      <w:r w:rsidR="00242A06" w:rsidRPr="003E2EA8">
        <w:rPr>
          <w:lang w:val="es-ES_tradnl"/>
        </w:rPr>
        <w:t>)</w:t>
      </w:r>
    </w:p>
    <w:p w:rsidR="00A049F8" w:rsidRPr="00BB357E" w:rsidRDefault="00BF50EA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La herramienta clave para maximizar el uso de los datos geográficos es </w:t>
      </w:r>
      <w:r w:rsidR="0029588C" w:rsidRPr="00BB357E">
        <w:rPr>
          <w:color w:val="000000"/>
          <w:lang w:val="es-ES_tradnl"/>
        </w:rPr>
        <w:t>el</w:t>
      </w:r>
      <w:r w:rsidRPr="00BB357E">
        <w:rPr>
          <w:color w:val="000000"/>
          <w:lang w:val="es-ES_tradnl"/>
        </w:rPr>
        <w:t xml:space="preserve"> Sistema de Información Geográfica o SIG</w:t>
      </w:r>
      <w:r w:rsidR="0066724D" w:rsidRPr="00BB357E">
        <w:rPr>
          <w:color w:val="000000"/>
          <w:lang w:val="es-ES_tradnl"/>
        </w:rPr>
        <w:t>. SIG es una combinación de hardware y software u</w:t>
      </w:r>
      <w:r w:rsidR="0037681B" w:rsidRPr="00BB357E">
        <w:rPr>
          <w:color w:val="000000"/>
          <w:lang w:val="es-ES_tradnl"/>
        </w:rPr>
        <w:t>sados</w:t>
      </w:r>
      <w:r w:rsidR="0066724D" w:rsidRPr="00BB357E">
        <w:rPr>
          <w:color w:val="000000"/>
          <w:lang w:val="es-ES_tradnl"/>
        </w:rPr>
        <w:t xml:space="preserve"> para guardar, manipular, analizar, y mostrar datos geográficos</w:t>
      </w:r>
      <w:r w:rsidR="00670026" w:rsidRPr="00BB357E">
        <w:rPr>
          <w:color w:val="000000"/>
          <w:lang w:val="es-ES_tradnl"/>
        </w:rPr>
        <w:t xml:space="preserve">. </w:t>
      </w:r>
      <w:r w:rsidR="009B67CD" w:rsidRPr="00BB357E">
        <w:rPr>
          <w:color w:val="000000"/>
          <w:lang w:val="es-ES_tradnl"/>
        </w:rPr>
        <w:t>La observación de datos desde esta perspectiva espacial</w:t>
      </w:r>
      <w:r w:rsidR="00E547F4" w:rsidRPr="00BB357E">
        <w:rPr>
          <w:color w:val="000000"/>
          <w:lang w:val="es-ES_tradnl"/>
        </w:rPr>
        <w:t xml:space="preserve"> puede agregar un valioso contexto a la actividad humana</w:t>
      </w:r>
      <w:r w:rsidR="00670026" w:rsidRPr="00BB357E">
        <w:rPr>
          <w:color w:val="000000"/>
          <w:lang w:val="es-ES_tradnl"/>
        </w:rPr>
        <w:t xml:space="preserve">. </w:t>
      </w:r>
      <w:r w:rsidR="0029588C" w:rsidRPr="00BB357E">
        <w:rPr>
          <w:color w:val="000000"/>
          <w:lang w:val="es-ES_tradnl"/>
        </w:rPr>
        <w:t xml:space="preserve">SIG facilita este tipo de análisis integrando operaciones </w:t>
      </w:r>
      <w:r w:rsidR="005A10F3" w:rsidRPr="00BB357E">
        <w:rPr>
          <w:color w:val="000000"/>
          <w:lang w:val="es-ES_tradnl"/>
        </w:rPr>
        <w:t>básicas</w:t>
      </w:r>
      <w:r w:rsidR="0029588C" w:rsidRPr="00BB357E">
        <w:rPr>
          <w:color w:val="000000"/>
          <w:lang w:val="es-ES_tradnl"/>
        </w:rPr>
        <w:t xml:space="preserve"> de las bases de datos, tales como la búsqueda y el análisis estadístico</w:t>
      </w:r>
      <w:r w:rsidR="00670026" w:rsidRPr="00BB357E">
        <w:rPr>
          <w:color w:val="000000"/>
          <w:lang w:val="es-ES_tradnl"/>
        </w:rPr>
        <w:t xml:space="preserve">, </w:t>
      </w:r>
      <w:r w:rsidR="0029588C" w:rsidRPr="00BB357E">
        <w:rPr>
          <w:color w:val="000000"/>
          <w:lang w:val="es-ES_tradnl"/>
        </w:rPr>
        <w:t xml:space="preserve">con los beneficios de visualización únicos </w:t>
      </w:r>
      <w:r w:rsidR="0037681B" w:rsidRPr="00BB357E">
        <w:rPr>
          <w:color w:val="000000"/>
          <w:lang w:val="es-ES_tradnl"/>
        </w:rPr>
        <w:t>brindados por</w:t>
      </w:r>
      <w:r w:rsidR="0029588C" w:rsidRPr="00BB357E">
        <w:rPr>
          <w:color w:val="000000"/>
          <w:lang w:val="es-ES_tradnl"/>
        </w:rPr>
        <w:t xml:space="preserve"> los mapas</w:t>
      </w:r>
      <w:r w:rsidR="00670026" w:rsidRPr="00BB357E">
        <w:rPr>
          <w:color w:val="000000"/>
          <w:lang w:val="es-ES_tradnl"/>
        </w:rPr>
        <w:t xml:space="preserve">. </w:t>
      </w:r>
      <w:r w:rsidR="001F18DB" w:rsidRPr="00BB357E">
        <w:rPr>
          <w:color w:val="000000"/>
          <w:lang w:val="es-ES_tradnl"/>
        </w:rPr>
        <w:t>Las potentes capacidades analíticas del software</w:t>
      </w:r>
      <w:r w:rsidR="00670026" w:rsidRPr="00BB357E">
        <w:rPr>
          <w:color w:val="000000"/>
          <w:lang w:val="es-ES_tradnl"/>
        </w:rPr>
        <w:t xml:space="preserve"> </w:t>
      </w:r>
      <w:r w:rsidR="001F18DB" w:rsidRPr="00BB357E">
        <w:rPr>
          <w:color w:val="000000"/>
          <w:lang w:val="es-ES_tradnl"/>
        </w:rPr>
        <w:t>hacen que los atributos puedan ser buscados y que se puedan explorar preguntas más complejas</w:t>
      </w:r>
      <w:r w:rsidR="00670026" w:rsidRPr="00BB357E">
        <w:rPr>
          <w:color w:val="000000"/>
          <w:lang w:val="es-ES_tradnl"/>
        </w:rPr>
        <w:t xml:space="preserve">. </w:t>
      </w:r>
      <w:r w:rsidR="00904111" w:rsidRPr="00BB357E">
        <w:rPr>
          <w:color w:val="000000"/>
          <w:lang w:val="es-ES_tradnl"/>
        </w:rPr>
        <w:t>Por ejemplo</w:t>
      </w:r>
      <w:r w:rsidR="00670026" w:rsidRPr="00BB357E">
        <w:rPr>
          <w:color w:val="000000"/>
          <w:lang w:val="es-ES_tradnl"/>
        </w:rPr>
        <w:t xml:space="preserve">, </w:t>
      </w:r>
      <w:r w:rsidR="00904111" w:rsidRPr="00BB357E">
        <w:rPr>
          <w:color w:val="000000"/>
          <w:lang w:val="es-ES_tradnl"/>
        </w:rPr>
        <w:t xml:space="preserve">un conjunto de datos sobre instalaciones </w:t>
      </w:r>
      <w:r w:rsidR="0037681B" w:rsidRPr="00BB357E">
        <w:rPr>
          <w:color w:val="000000"/>
          <w:lang w:val="es-ES_tradnl"/>
        </w:rPr>
        <w:t>de</w:t>
      </w:r>
      <w:r w:rsidR="00F15737" w:rsidRPr="00BB357E">
        <w:rPr>
          <w:color w:val="000000"/>
          <w:lang w:val="es-ES_tradnl"/>
        </w:rPr>
        <w:t xml:space="preserve"> salud que contenga sus ubicaciones y atributos,</w:t>
      </w:r>
      <w:r w:rsidR="00670026" w:rsidRPr="00BB357E">
        <w:rPr>
          <w:color w:val="000000"/>
          <w:lang w:val="es-ES_tradnl"/>
        </w:rPr>
        <w:t xml:space="preserve"> </w:t>
      </w:r>
      <w:r w:rsidR="00DB6399">
        <w:rPr>
          <w:color w:val="000000"/>
          <w:lang w:val="es-ES_tradnl"/>
        </w:rPr>
        <w:t>tales como</w:t>
      </w:r>
      <w:r w:rsidR="005A10F3" w:rsidRPr="00BB357E">
        <w:rPr>
          <w:color w:val="000000"/>
          <w:lang w:val="es-ES_tradnl"/>
        </w:rPr>
        <w:t xml:space="preserve"> </w:t>
      </w:r>
      <w:r w:rsidR="00F15737" w:rsidRPr="00BB357E">
        <w:rPr>
          <w:color w:val="000000"/>
          <w:lang w:val="es-ES_tradnl"/>
        </w:rPr>
        <w:t>cuántos doctores y enfermeras hay en el personal, puede ser útil</w:t>
      </w:r>
      <w:r w:rsidR="00670026" w:rsidRPr="00BB357E">
        <w:rPr>
          <w:color w:val="000000"/>
          <w:lang w:val="es-ES_tradnl"/>
        </w:rPr>
        <w:t xml:space="preserve">. </w:t>
      </w:r>
      <w:r w:rsidR="00D8304C" w:rsidRPr="00BB357E">
        <w:rPr>
          <w:color w:val="000000"/>
          <w:lang w:val="es-ES_tradnl"/>
        </w:rPr>
        <w:t xml:space="preserve">Pero </w:t>
      </w:r>
      <w:r w:rsidR="003E78B2" w:rsidRPr="00BB357E">
        <w:rPr>
          <w:color w:val="000000"/>
          <w:lang w:val="es-ES_tradnl"/>
        </w:rPr>
        <w:t>la información sobre l</w:t>
      </w:r>
      <w:r w:rsidR="005A10F3" w:rsidRPr="00BB357E">
        <w:rPr>
          <w:color w:val="000000"/>
          <w:lang w:val="es-ES_tradnl"/>
        </w:rPr>
        <w:t>a ubicación de las comunidades a las cuales</w:t>
      </w:r>
      <w:r w:rsidR="003E78B2" w:rsidRPr="00BB357E">
        <w:rPr>
          <w:color w:val="000000"/>
          <w:lang w:val="es-ES_tradnl"/>
        </w:rPr>
        <w:t xml:space="preserve"> dichas instalaciones si</w:t>
      </w:r>
      <w:r w:rsidR="005A10F3" w:rsidRPr="00BB357E">
        <w:rPr>
          <w:color w:val="000000"/>
          <w:lang w:val="es-ES_tradnl"/>
        </w:rPr>
        <w:t>r</w:t>
      </w:r>
      <w:r w:rsidR="003E78B2" w:rsidRPr="00BB357E">
        <w:rPr>
          <w:color w:val="000000"/>
          <w:lang w:val="es-ES_tradnl"/>
        </w:rPr>
        <w:t>ven</w:t>
      </w:r>
      <w:r w:rsidR="005A10F3" w:rsidRPr="00BB357E">
        <w:rPr>
          <w:color w:val="000000"/>
          <w:lang w:val="es-ES_tradnl"/>
        </w:rPr>
        <w:t>,</w:t>
      </w:r>
      <w:r w:rsidR="003E78B2" w:rsidRPr="00BB357E">
        <w:rPr>
          <w:color w:val="000000"/>
          <w:lang w:val="es-ES_tradnl"/>
        </w:rPr>
        <w:t xml:space="preserve"> </w:t>
      </w:r>
      <w:r w:rsidR="005A10F3" w:rsidRPr="00BB357E">
        <w:rPr>
          <w:color w:val="000000"/>
          <w:lang w:val="es-ES_tradnl"/>
        </w:rPr>
        <w:t xml:space="preserve">y </w:t>
      </w:r>
      <w:r w:rsidR="0037681B" w:rsidRPr="00BB357E">
        <w:rPr>
          <w:color w:val="000000"/>
          <w:lang w:val="es-ES_tradnl"/>
        </w:rPr>
        <w:t>cómo</w:t>
      </w:r>
      <w:r w:rsidR="005A10F3" w:rsidRPr="00BB357E">
        <w:rPr>
          <w:color w:val="000000"/>
          <w:lang w:val="es-ES_tradnl"/>
        </w:rPr>
        <w:t xml:space="preserve"> llegar a las instalaciones, puede ser más importante</w:t>
      </w:r>
      <w:r w:rsidR="00670026" w:rsidRPr="00BB357E">
        <w:rPr>
          <w:color w:val="000000"/>
          <w:lang w:val="es-ES_tradnl"/>
        </w:rPr>
        <w:t xml:space="preserve">. </w:t>
      </w:r>
      <w:r w:rsidR="006D0DF3">
        <w:rPr>
          <w:color w:val="000000"/>
          <w:lang w:val="es-ES_tradnl"/>
        </w:rPr>
        <w:t>La información sobre dónde está</w:t>
      </w:r>
      <w:r w:rsidR="007678BD" w:rsidRPr="00BB357E">
        <w:rPr>
          <w:color w:val="000000"/>
          <w:lang w:val="es-ES_tradnl"/>
        </w:rPr>
        <w:t xml:space="preserve"> la población de referencia y las rutas de viaje puede </w:t>
      </w:r>
      <w:r w:rsidR="00CC3984" w:rsidRPr="00BB357E">
        <w:rPr>
          <w:color w:val="000000"/>
          <w:lang w:val="es-ES_tradnl"/>
        </w:rPr>
        <w:t>resolver</w:t>
      </w:r>
      <w:r w:rsidR="007678BD" w:rsidRPr="00BB357E">
        <w:rPr>
          <w:color w:val="000000"/>
          <w:lang w:val="es-ES_tradnl"/>
        </w:rPr>
        <w:t xml:space="preserve"> esta clase de pregunta</w:t>
      </w:r>
      <w:r w:rsidR="00670026" w:rsidRPr="00BB357E">
        <w:rPr>
          <w:color w:val="000000"/>
          <w:lang w:val="es-ES_tradnl"/>
        </w:rPr>
        <w:t xml:space="preserve">. </w:t>
      </w:r>
      <w:r w:rsidR="007678BD" w:rsidRPr="00BB357E">
        <w:rPr>
          <w:color w:val="000000"/>
          <w:lang w:val="es-ES_tradnl"/>
        </w:rPr>
        <w:t>SIG da a los usuarios la oportunidad de analizar estas capas de información simultáneamente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844096">
      <w:pPr>
        <w:pStyle w:val="Heading2"/>
        <w:jc w:val="both"/>
        <w:rPr>
          <w:lang w:val="es-ES_tradnl"/>
        </w:rPr>
      </w:pPr>
      <w:bookmarkStart w:id="12" w:name="_Toc356826526"/>
      <w:r w:rsidRPr="00BB357E">
        <w:rPr>
          <w:lang w:val="es-ES_tradnl"/>
        </w:rPr>
        <w:lastRenderedPageBreak/>
        <w:t>El Sistema de Posicionamiento Global</w:t>
      </w:r>
      <w:r w:rsidR="00D9075C" w:rsidRPr="00BB357E">
        <w:rPr>
          <w:lang w:val="es-ES_tradnl"/>
        </w:rPr>
        <w:t xml:space="preserve"> (</w:t>
      </w:r>
      <w:r w:rsidR="00D9075C" w:rsidRPr="003E2EA8">
        <w:rPr>
          <w:lang w:val="es-ES_tradnl"/>
        </w:rPr>
        <w:t>GPS</w:t>
      </w:r>
      <w:r w:rsidR="00D9075C" w:rsidRPr="00BB357E">
        <w:rPr>
          <w:lang w:val="es-ES_tradnl"/>
        </w:rPr>
        <w:t>)</w:t>
      </w:r>
      <w:bookmarkEnd w:id="12"/>
    </w:p>
    <w:p w:rsidR="00A049F8" w:rsidRPr="00BB357E" w:rsidRDefault="00363C9C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El Sistema de Posicionamiento Global o GPS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es un sistema de navegaci</w:t>
      </w:r>
      <w:r w:rsidR="00075F35" w:rsidRPr="00BB357E">
        <w:rPr>
          <w:color w:val="000000"/>
          <w:lang w:val="es-ES_tradnl"/>
        </w:rPr>
        <w:t>ón de base satelital desarrollado por el Departamento de Defensa de los Estados Unidos</w:t>
      </w:r>
      <w:r w:rsidR="00670026" w:rsidRPr="00BB357E">
        <w:rPr>
          <w:color w:val="000000"/>
          <w:lang w:val="es-ES_tradnl"/>
        </w:rPr>
        <w:t xml:space="preserve"> </w:t>
      </w:r>
      <w:r w:rsidR="00075F35" w:rsidRPr="00BB357E">
        <w:rPr>
          <w:color w:val="000000"/>
          <w:lang w:val="es-ES_tradnl"/>
        </w:rPr>
        <w:t>para proveer un método consistente y preciso de determinar una ubicación</w:t>
      </w:r>
      <w:r w:rsidR="00670026" w:rsidRPr="00BB357E">
        <w:rPr>
          <w:color w:val="000000"/>
          <w:lang w:val="es-ES_tradnl"/>
        </w:rPr>
        <w:t xml:space="preserve">. </w:t>
      </w:r>
      <w:r w:rsidR="00075F35" w:rsidRPr="00BB357E">
        <w:rPr>
          <w:color w:val="000000"/>
          <w:lang w:val="es-ES_tradnl"/>
        </w:rPr>
        <w:t>Aunque fue diseñado originalmente para aplicaciones militares</w:t>
      </w:r>
      <w:r w:rsidR="00670026" w:rsidRPr="00BB357E">
        <w:rPr>
          <w:color w:val="000000"/>
          <w:lang w:val="es-ES_tradnl"/>
        </w:rPr>
        <w:t xml:space="preserve">, GPS </w:t>
      </w:r>
      <w:r w:rsidR="00075F35" w:rsidRPr="00BB357E">
        <w:rPr>
          <w:color w:val="000000"/>
          <w:lang w:val="es-ES_tradnl"/>
        </w:rPr>
        <w:t>también provee una cobertura de navegación mundial a los usuarios comerciales y recreativos</w:t>
      </w:r>
      <w:r w:rsidR="00670026" w:rsidRPr="00BB357E">
        <w:rPr>
          <w:color w:val="000000"/>
          <w:lang w:val="es-ES_tradnl"/>
        </w:rPr>
        <w:t xml:space="preserve">. </w:t>
      </w:r>
      <w:r w:rsidR="00075F35" w:rsidRPr="00BB357E">
        <w:rPr>
          <w:color w:val="000000"/>
          <w:lang w:val="es-ES_tradnl"/>
        </w:rPr>
        <w:t>Un receptor G</w:t>
      </w:r>
      <w:r w:rsidR="00670026" w:rsidRPr="00BB357E">
        <w:rPr>
          <w:color w:val="000000"/>
          <w:lang w:val="es-ES_tradnl"/>
        </w:rPr>
        <w:t xml:space="preserve">PS </w:t>
      </w:r>
      <w:r w:rsidR="00075F35" w:rsidRPr="00BB357E">
        <w:rPr>
          <w:color w:val="000000"/>
          <w:lang w:val="es-ES_tradnl"/>
        </w:rPr>
        <w:t>determina su posición usando satélites que orbitan alrededor de la Tierra</w:t>
      </w:r>
      <w:r w:rsidR="00670026" w:rsidRPr="00BB357E">
        <w:rPr>
          <w:color w:val="000000"/>
          <w:lang w:val="es-ES_tradnl"/>
        </w:rPr>
        <w:t xml:space="preserve">. </w:t>
      </w:r>
      <w:r w:rsidR="00075F35" w:rsidRPr="00BB357E">
        <w:rPr>
          <w:color w:val="000000"/>
          <w:lang w:val="es-ES_tradnl"/>
        </w:rPr>
        <w:t>La posición de cada satélite, así como también la hora actual, se transmiten mediante señales de radio</w:t>
      </w:r>
      <w:r w:rsidR="00670026" w:rsidRPr="00BB357E">
        <w:rPr>
          <w:color w:val="000000"/>
          <w:lang w:val="es-ES_tradnl"/>
        </w:rPr>
        <w:t xml:space="preserve">. </w:t>
      </w:r>
      <w:r w:rsidR="00075F35" w:rsidRPr="00BB357E">
        <w:rPr>
          <w:color w:val="000000"/>
          <w:lang w:val="es-ES_tradnl"/>
        </w:rPr>
        <w:t>El receptor GPS utiliza dichas señales para calcular su ubicación</w:t>
      </w:r>
      <w:r w:rsidR="00D36786" w:rsidRPr="00BB357E">
        <w:rPr>
          <w:color w:val="000000"/>
          <w:lang w:val="es-ES_tradnl"/>
        </w:rPr>
        <w:t>.</w:t>
      </w:r>
      <w:r w:rsidR="00670026" w:rsidRPr="00BB357E">
        <w:rPr>
          <w:color w:val="000000"/>
          <w:lang w:val="es-ES_tradnl"/>
        </w:rPr>
        <w:t xml:space="preserve"> </w:t>
      </w:r>
    </w:p>
    <w:p w:rsidR="00A049F8" w:rsidRPr="00BB357E" w:rsidRDefault="00983E5F">
      <w:pPr>
        <w:pStyle w:val="Heading2"/>
        <w:keepNext w:val="0"/>
        <w:jc w:val="both"/>
        <w:rPr>
          <w:color w:val="000000"/>
          <w:lang w:val="es-ES_tradnl"/>
        </w:rPr>
      </w:pPr>
      <w:bookmarkStart w:id="13" w:name="_Toc356826527"/>
      <w:r w:rsidRPr="00BB357E">
        <w:rPr>
          <w:color w:val="000000"/>
          <w:lang w:val="es-ES_tradnl"/>
        </w:rPr>
        <w:t xml:space="preserve">Precisión del </w:t>
      </w:r>
      <w:r w:rsidR="00670026" w:rsidRPr="00BB357E">
        <w:rPr>
          <w:color w:val="000000"/>
          <w:lang w:val="es-ES_tradnl"/>
        </w:rPr>
        <w:t>GPS</w:t>
      </w:r>
      <w:bookmarkEnd w:id="13"/>
    </w:p>
    <w:p w:rsidR="00A049F8" w:rsidRPr="00BB357E" w:rsidRDefault="00EE0FAB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Existen varios tipos de receptores </w:t>
      </w:r>
      <w:r w:rsidR="00670026" w:rsidRPr="00BB357E">
        <w:rPr>
          <w:color w:val="000000"/>
          <w:lang w:val="es-ES_tradnl"/>
        </w:rPr>
        <w:t xml:space="preserve">GPS. </w:t>
      </w:r>
      <w:r w:rsidR="00BD3BBF" w:rsidRPr="00BB357E">
        <w:rPr>
          <w:color w:val="000000"/>
          <w:lang w:val="es-ES_tradnl"/>
        </w:rPr>
        <w:t>Los receptores de categoría topográfica son los más precisos y los más caros</w:t>
      </w:r>
      <w:r w:rsidR="00670026" w:rsidRPr="00BB357E">
        <w:rPr>
          <w:color w:val="000000"/>
          <w:lang w:val="es-ES_tradnl"/>
        </w:rPr>
        <w:t xml:space="preserve">. </w:t>
      </w:r>
      <w:r w:rsidR="00BD3BBF" w:rsidRPr="00BB357E">
        <w:rPr>
          <w:color w:val="000000"/>
          <w:lang w:val="es-ES_tradnl"/>
        </w:rPr>
        <w:t xml:space="preserve">Típicamente, estos receptores tienen una precisión de sub-centímetros y cuestan más de </w:t>
      </w:r>
      <w:r w:rsidR="003E1414" w:rsidRPr="00BB357E">
        <w:rPr>
          <w:color w:val="000000"/>
          <w:lang w:val="es-ES_tradnl"/>
        </w:rPr>
        <w:t>10.000 USD</w:t>
      </w:r>
      <w:r w:rsidR="00BD3BBF" w:rsidRPr="00BB357E">
        <w:rPr>
          <w:color w:val="000000"/>
          <w:lang w:val="es-ES_tradnl"/>
        </w:rPr>
        <w:t>. Los receptores de categoría cartográfica</w:t>
      </w:r>
      <w:r w:rsidR="00670026" w:rsidRPr="00BB357E">
        <w:rPr>
          <w:color w:val="000000"/>
          <w:lang w:val="es-ES_tradnl"/>
        </w:rPr>
        <w:t xml:space="preserve"> </w:t>
      </w:r>
      <w:r w:rsidR="00BD3BBF" w:rsidRPr="00BB357E">
        <w:rPr>
          <w:color w:val="000000"/>
          <w:lang w:val="es-ES_tradnl"/>
        </w:rPr>
        <w:t>típicamente pueden producir una precisión de sub-centímetros</w:t>
      </w:r>
      <w:r w:rsidR="00627AD4" w:rsidRPr="00BB357E">
        <w:rPr>
          <w:color w:val="000000"/>
          <w:lang w:val="es-ES_tradnl"/>
        </w:rPr>
        <w:t>,</w:t>
      </w:r>
      <w:r w:rsidR="00BD3BBF" w:rsidRPr="00BB357E">
        <w:rPr>
          <w:color w:val="000000"/>
          <w:lang w:val="es-ES_tradnl"/>
        </w:rPr>
        <w:t xml:space="preserve"> cuestan entre </w:t>
      </w:r>
      <w:r w:rsidR="00670026" w:rsidRPr="00BB357E">
        <w:rPr>
          <w:color w:val="000000"/>
          <w:lang w:val="es-ES_tradnl"/>
        </w:rPr>
        <w:t>1</w:t>
      </w:r>
      <w:r w:rsidR="00BD3BBF" w:rsidRPr="00BB357E">
        <w:rPr>
          <w:color w:val="000000"/>
          <w:lang w:val="es-ES_tradnl"/>
        </w:rPr>
        <w:t>.</w:t>
      </w:r>
      <w:r w:rsidR="00670026" w:rsidRPr="00BB357E">
        <w:rPr>
          <w:color w:val="000000"/>
          <w:lang w:val="es-ES_tradnl"/>
        </w:rPr>
        <w:t xml:space="preserve">000 </w:t>
      </w:r>
      <w:r w:rsidR="00CE131B" w:rsidRPr="00BB357E">
        <w:rPr>
          <w:color w:val="000000"/>
          <w:lang w:val="es-ES_tradnl"/>
        </w:rPr>
        <w:t xml:space="preserve">USD </w:t>
      </w:r>
      <w:r w:rsidR="00BD3BBF" w:rsidRPr="00BB357E">
        <w:rPr>
          <w:color w:val="000000"/>
          <w:lang w:val="es-ES_tradnl"/>
        </w:rPr>
        <w:t>y</w:t>
      </w:r>
      <w:r w:rsidR="00670026" w:rsidRPr="00BB357E">
        <w:rPr>
          <w:color w:val="000000"/>
          <w:lang w:val="es-ES_tradnl"/>
        </w:rPr>
        <w:t xml:space="preserve"> 5</w:t>
      </w:r>
      <w:r w:rsidR="00BD3BBF" w:rsidRPr="00BB357E">
        <w:rPr>
          <w:color w:val="000000"/>
          <w:lang w:val="es-ES_tradnl"/>
        </w:rPr>
        <w:t>.</w:t>
      </w:r>
      <w:r w:rsidR="00670026" w:rsidRPr="00BB357E">
        <w:rPr>
          <w:color w:val="000000"/>
          <w:lang w:val="es-ES_tradnl"/>
        </w:rPr>
        <w:t xml:space="preserve">000 </w:t>
      </w:r>
      <w:r w:rsidR="00CE131B" w:rsidRPr="00BB357E">
        <w:rPr>
          <w:color w:val="000000"/>
          <w:lang w:val="es-ES_tradnl"/>
        </w:rPr>
        <w:t>USD</w:t>
      </w:r>
      <w:r w:rsidR="00BD3BBF" w:rsidRPr="00BB357E">
        <w:rPr>
          <w:color w:val="000000"/>
          <w:lang w:val="es-ES_tradnl"/>
        </w:rPr>
        <w:t>,</w:t>
      </w:r>
      <w:r w:rsidR="00CE131B" w:rsidRPr="00BB357E">
        <w:rPr>
          <w:color w:val="000000"/>
          <w:lang w:val="es-ES_tradnl"/>
        </w:rPr>
        <w:t xml:space="preserve"> </w:t>
      </w:r>
      <w:r w:rsidR="00BD3BBF" w:rsidRPr="00BB357E">
        <w:rPr>
          <w:color w:val="000000"/>
          <w:lang w:val="es-ES_tradnl"/>
        </w:rPr>
        <w:t>y están diseñados para la actividad cartográfica de alta calidad</w:t>
      </w:r>
      <w:r w:rsidR="00670026" w:rsidRPr="00BB357E">
        <w:rPr>
          <w:color w:val="000000"/>
          <w:lang w:val="es-ES_tradnl"/>
        </w:rPr>
        <w:t xml:space="preserve">. </w:t>
      </w:r>
      <w:r w:rsidR="00627AD4" w:rsidRPr="00BB357E">
        <w:rPr>
          <w:color w:val="000000"/>
          <w:lang w:val="es-ES_tradnl"/>
        </w:rPr>
        <w:t xml:space="preserve">Los receptores GPS de categoría recreativa están diseñados para uso durante </w:t>
      </w:r>
      <w:r w:rsidR="003E1414" w:rsidRPr="00BB357E">
        <w:rPr>
          <w:color w:val="000000"/>
          <w:lang w:val="es-ES_tradnl"/>
        </w:rPr>
        <w:t>la</w:t>
      </w:r>
      <w:r w:rsidR="00627AD4" w:rsidRPr="00BB357E">
        <w:rPr>
          <w:color w:val="000000"/>
          <w:lang w:val="es-ES_tradnl"/>
        </w:rPr>
        <w:t xml:space="preserve"> caza, caminatas, navegación en bote, etc</w:t>
      </w:r>
      <w:r w:rsidR="005655E9" w:rsidRPr="00BB357E">
        <w:rPr>
          <w:color w:val="000000"/>
          <w:lang w:val="es-ES_tradnl"/>
        </w:rPr>
        <w:t xml:space="preserve">. </w:t>
      </w:r>
      <w:r w:rsidR="00627AD4" w:rsidRPr="00BB357E">
        <w:rPr>
          <w:color w:val="000000"/>
          <w:lang w:val="es-ES_tradnl"/>
        </w:rPr>
        <w:t>De los tres tipos, los receptores recreativos son pa</w:t>
      </w:r>
      <w:r w:rsidR="006D0DF3">
        <w:rPr>
          <w:color w:val="000000"/>
          <w:lang w:val="es-ES_tradnl"/>
        </w:rPr>
        <w:t xml:space="preserve">rticularmente adecuados para </w:t>
      </w:r>
      <w:r w:rsidR="00627AD4" w:rsidRPr="00BB357E">
        <w:rPr>
          <w:color w:val="000000"/>
          <w:lang w:val="es-ES_tradnl"/>
        </w:rPr>
        <w:t>uso en las Encuestas Demográficas y de Salud</w:t>
      </w:r>
      <w:r w:rsidR="00301819" w:rsidRPr="00BB357E">
        <w:rPr>
          <w:color w:val="000000"/>
          <w:lang w:val="es-ES_tradnl"/>
        </w:rPr>
        <w:t xml:space="preserve"> (DHS), </w:t>
      </w:r>
      <w:r w:rsidR="00627AD4" w:rsidRPr="00BB357E">
        <w:rPr>
          <w:color w:val="000000"/>
          <w:lang w:val="es-ES_tradnl"/>
        </w:rPr>
        <w:t xml:space="preserve">Encuestas Indicadoras de </w:t>
      </w:r>
      <w:r w:rsidR="00F97EEF" w:rsidRPr="00BB357E">
        <w:rPr>
          <w:color w:val="000000"/>
          <w:lang w:val="es-ES_tradnl"/>
        </w:rPr>
        <w:t>Malaria (MIS)</w:t>
      </w:r>
      <w:r w:rsidR="00301819" w:rsidRPr="00BB357E">
        <w:rPr>
          <w:color w:val="000000"/>
          <w:lang w:val="es-ES_tradnl"/>
        </w:rPr>
        <w:t xml:space="preserve">, </w:t>
      </w:r>
      <w:r w:rsidR="00627AD4" w:rsidRPr="00BB357E">
        <w:rPr>
          <w:color w:val="000000"/>
          <w:lang w:val="es-ES_tradnl"/>
        </w:rPr>
        <w:t>y Encuestas Indicadoras de SIDA</w:t>
      </w:r>
      <w:r w:rsidR="00301819" w:rsidRPr="00BB357E">
        <w:rPr>
          <w:color w:val="000000"/>
          <w:lang w:val="es-ES_tradnl"/>
        </w:rPr>
        <w:t xml:space="preserve"> (AIS)</w:t>
      </w:r>
      <w:r w:rsidR="00670026" w:rsidRPr="00BB357E">
        <w:rPr>
          <w:color w:val="000000"/>
          <w:lang w:val="es-ES_tradnl"/>
        </w:rPr>
        <w:t xml:space="preserve">. </w:t>
      </w:r>
      <w:r w:rsidR="000D48A1" w:rsidRPr="00BB357E">
        <w:rPr>
          <w:color w:val="000000"/>
          <w:lang w:val="es-ES_tradnl"/>
        </w:rPr>
        <w:t>El costo del receptor típicamente es menos de 2</w:t>
      </w:r>
      <w:r w:rsidR="00670026" w:rsidRPr="00BB357E">
        <w:rPr>
          <w:color w:val="000000"/>
          <w:lang w:val="es-ES_tradnl"/>
        </w:rPr>
        <w:t>00</w:t>
      </w:r>
      <w:r w:rsidR="00CE131B" w:rsidRPr="00BB357E">
        <w:rPr>
          <w:color w:val="000000"/>
          <w:lang w:val="es-ES_tradnl"/>
        </w:rPr>
        <w:t xml:space="preserve"> USD</w:t>
      </w:r>
      <w:r w:rsidR="00670026" w:rsidRPr="00BB357E">
        <w:rPr>
          <w:color w:val="000000"/>
          <w:lang w:val="es-ES_tradnl"/>
        </w:rPr>
        <w:t xml:space="preserve"> </w:t>
      </w:r>
      <w:r w:rsidR="000D48A1" w:rsidRPr="00BB357E">
        <w:rPr>
          <w:color w:val="000000"/>
          <w:lang w:val="es-ES_tradnl"/>
        </w:rPr>
        <w:t>y la precisión de la ubicación es 15 metros o menos</w:t>
      </w:r>
      <w:r w:rsidR="005655E9" w:rsidRPr="00BB357E">
        <w:rPr>
          <w:color w:val="000000"/>
          <w:lang w:val="es-ES_tradnl"/>
        </w:rPr>
        <w:t xml:space="preserve"> (</w:t>
      </w:r>
      <w:r w:rsidR="000D48A1" w:rsidRPr="00BB357E">
        <w:rPr>
          <w:color w:val="000000"/>
          <w:lang w:val="es-ES_tradnl"/>
        </w:rPr>
        <w:t>a menudo alrededor de 5 metros</w:t>
      </w:r>
      <w:r w:rsidR="005655E9" w:rsidRPr="00BB357E">
        <w:rPr>
          <w:color w:val="000000"/>
          <w:lang w:val="es-ES_tradnl"/>
        </w:rPr>
        <w:t>)</w:t>
      </w:r>
      <w:r w:rsidR="00670026" w:rsidRPr="00BB357E">
        <w:rPr>
          <w:color w:val="000000"/>
          <w:lang w:val="es-ES_tradnl"/>
        </w:rPr>
        <w:t xml:space="preserve">. </w:t>
      </w:r>
    </w:p>
    <w:p w:rsidR="00A049F8" w:rsidRPr="00BB357E" w:rsidRDefault="000D48A1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Es crucial entender y definir las necesidades de precisión del proyecto para asegurar </w:t>
      </w:r>
      <w:r w:rsidR="003E1414" w:rsidRPr="00BB357E">
        <w:rPr>
          <w:color w:val="000000"/>
          <w:lang w:val="es-ES_tradnl"/>
        </w:rPr>
        <w:t>una exitosa</w:t>
      </w:r>
      <w:r w:rsidR="00435DB4" w:rsidRPr="00BB357E">
        <w:rPr>
          <w:color w:val="000000"/>
          <w:lang w:val="es-ES_tradnl"/>
        </w:rPr>
        <w:t xml:space="preserve"> recopila</w:t>
      </w:r>
      <w:r w:rsidRPr="00BB357E">
        <w:rPr>
          <w:color w:val="000000"/>
          <w:lang w:val="es-ES_tradnl"/>
        </w:rPr>
        <w:t>ción de datos GPS</w:t>
      </w:r>
      <w:r w:rsidR="00670026" w:rsidRPr="00BB357E">
        <w:rPr>
          <w:color w:val="000000"/>
          <w:lang w:val="es-ES_tradnl"/>
        </w:rPr>
        <w:t xml:space="preserve">. </w:t>
      </w:r>
      <w:r w:rsidR="003E1414" w:rsidRPr="00BB357E">
        <w:rPr>
          <w:color w:val="000000"/>
          <w:lang w:val="es-ES_tradnl"/>
        </w:rPr>
        <w:t>En</w:t>
      </w:r>
      <w:r w:rsidRPr="00BB357E">
        <w:rPr>
          <w:color w:val="000000"/>
          <w:lang w:val="es-ES_tradnl"/>
        </w:rPr>
        <w:t xml:space="preserve"> la mayoría de los proyectos, </w:t>
      </w:r>
      <w:r w:rsidR="003E1414" w:rsidRPr="00BB357E">
        <w:rPr>
          <w:color w:val="000000"/>
          <w:lang w:val="es-ES_tradnl"/>
        </w:rPr>
        <w:t xml:space="preserve">es aceptable </w:t>
      </w:r>
      <w:r w:rsidRPr="00BB357E">
        <w:rPr>
          <w:color w:val="000000"/>
          <w:lang w:val="es-ES_tradnl"/>
        </w:rPr>
        <w:t>una precisión de 10-15 metros</w:t>
      </w:r>
      <w:r w:rsidR="00CB7A40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Este nivel de precisión puede lograrse con casi todos los receptores de categoría recreativa</w:t>
      </w:r>
      <w:r w:rsidR="00670026" w:rsidRPr="00BB357E">
        <w:rPr>
          <w:color w:val="000000"/>
          <w:lang w:val="es-ES_tradnl"/>
        </w:rPr>
        <w:t xml:space="preserve">. </w:t>
      </w:r>
    </w:p>
    <w:p w:rsidR="00A049F8" w:rsidRPr="00BB357E" w:rsidRDefault="00435DB4">
      <w:pPr>
        <w:pStyle w:val="Heading2"/>
        <w:jc w:val="both"/>
        <w:rPr>
          <w:color w:val="000000"/>
          <w:lang w:val="es-ES_tradnl"/>
        </w:rPr>
      </w:pPr>
      <w:bookmarkStart w:id="14" w:name="_Toc356826528"/>
      <w:r w:rsidRPr="00BB357E">
        <w:rPr>
          <w:color w:val="000000"/>
          <w:lang w:val="es-ES_tradnl"/>
        </w:rPr>
        <w:t>Beneficios de la Recopila</w:t>
      </w:r>
      <w:r w:rsidR="000C0562" w:rsidRPr="00BB357E">
        <w:rPr>
          <w:color w:val="000000"/>
          <w:lang w:val="es-ES_tradnl"/>
        </w:rPr>
        <w:t xml:space="preserve">ción de Datos </w:t>
      </w:r>
      <w:r w:rsidR="00670026" w:rsidRPr="00BB357E">
        <w:rPr>
          <w:color w:val="000000"/>
          <w:lang w:val="es-ES_tradnl"/>
        </w:rPr>
        <w:t>GPS</w:t>
      </w:r>
      <w:bookmarkEnd w:id="14"/>
    </w:p>
    <w:p w:rsidR="00A049F8" w:rsidRPr="00BB357E" w:rsidRDefault="000D3218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Los beneficios de los datos </w:t>
      </w:r>
      <w:r w:rsidR="00670026" w:rsidRPr="00BB357E">
        <w:rPr>
          <w:color w:val="000000"/>
          <w:lang w:val="es-ES_tradnl"/>
        </w:rPr>
        <w:t xml:space="preserve">GPS </w:t>
      </w:r>
      <w:r w:rsidR="003231BB" w:rsidRPr="00BB357E">
        <w:rPr>
          <w:color w:val="000000"/>
          <w:lang w:val="es-ES_tradnl"/>
        </w:rPr>
        <w:t>son sustanciales</w:t>
      </w:r>
      <w:r w:rsidR="00670026" w:rsidRPr="00BB357E">
        <w:rPr>
          <w:color w:val="000000"/>
          <w:lang w:val="es-ES_tradnl"/>
        </w:rPr>
        <w:t xml:space="preserve">. </w:t>
      </w:r>
      <w:r w:rsidR="003231BB" w:rsidRPr="00BB357E">
        <w:rPr>
          <w:color w:val="000000"/>
          <w:lang w:val="es-ES_tradnl"/>
        </w:rPr>
        <w:t xml:space="preserve">Por ejemplo, los datos GPS registrados en cada conglomerado de muestreo pueden ser vinculados a todos los atributos a nivel </w:t>
      </w:r>
      <w:r w:rsidR="006D0DF3">
        <w:rPr>
          <w:color w:val="000000"/>
          <w:lang w:val="es-ES_tradnl"/>
        </w:rPr>
        <w:t>individual y de hogar</w:t>
      </w:r>
      <w:r w:rsidR="003231BB" w:rsidRPr="00BB357E">
        <w:rPr>
          <w:color w:val="000000"/>
          <w:lang w:val="es-ES_tradnl"/>
        </w:rPr>
        <w:t xml:space="preserve"> contenidos en un conjunto de datos completo de la DHS</w:t>
      </w:r>
      <w:r w:rsidR="00670026" w:rsidRPr="00BB357E">
        <w:rPr>
          <w:color w:val="000000"/>
          <w:lang w:val="es-ES_tradnl"/>
        </w:rPr>
        <w:t xml:space="preserve">. </w:t>
      </w:r>
      <w:r w:rsidR="003231BB" w:rsidRPr="00BB357E">
        <w:rPr>
          <w:color w:val="000000"/>
          <w:lang w:val="es-ES_tradnl"/>
        </w:rPr>
        <w:t>Las ubicaciones de las instalaciones relacionadas a la salud se pueden vincular al inventario e información sobre los trabajadores en el área de salud</w:t>
      </w:r>
      <w:r w:rsidR="00670026" w:rsidRPr="00BB357E">
        <w:rPr>
          <w:color w:val="000000"/>
          <w:lang w:val="es-ES_tradnl"/>
        </w:rPr>
        <w:t xml:space="preserve">. </w:t>
      </w:r>
      <w:r w:rsidR="003231BB" w:rsidRPr="00BB357E">
        <w:rPr>
          <w:color w:val="000000"/>
          <w:lang w:val="es-ES_tradnl"/>
        </w:rPr>
        <w:t>En vez de limitar el análisis geográfico a niveles nacionales o provinciales, los datos para los conglomerados de muestreo se pueden agregar a nuevas unidades de análisis, tales como las zonas climáticas o regiones étnicas</w:t>
      </w:r>
      <w:r w:rsidR="00E640BF" w:rsidRPr="00BB357E">
        <w:rPr>
          <w:color w:val="000000"/>
          <w:lang w:val="es-ES_tradnl"/>
        </w:rPr>
        <w:t xml:space="preserve">.  </w:t>
      </w:r>
      <w:r w:rsidR="003A185B" w:rsidRPr="00BB357E">
        <w:rPr>
          <w:color w:val="000000"/>
          <w:lang w:val="es-ES_tradnl"/>
        </w:rPr>
        <w:t xml:space="preserve">También se pueden extraer nuevas variables de los datos </w:t>
      </w:r>
      <w:r w:rsidR="00CB7A40" w:rsidRPr="00BB357E">
        <w:rPr>
          <w:color w:val="000000"/>
          <w:lang w:val="es-ES_tradnl"/>
        </w:rPr>
        <w:t>GPS</w:t>
      </w:r>
      <w:r w:rsidR="003A185B" w:rsidRPr="00BB357E">
        <w:rPr>
          <w:color w:val="000000"/>
          <w:lang w:val="es-ES_tradnl"/>
        </w:rPr>
        <w:t>, y usarse en un análisis multivariado</w:t>
      </w:r>
      <w:r w:rsidR="00670026" w:rsidRPr="00BB357E">
        <w:rPr>
          <w:color w:val="000000"/>
          <w:lang w:val="es-ES_tradnl"/>
        </w:rPr>
        <w:t xml:space="preserve">. </w:t>
      </w:r>
    </w:p>
    <w:p w:rsidR="00A049F8" w:rsidRPr="00BB357E" w:rsidRDefault="00AE6AB9">
      <w:pPr>
        <w:pStyle w:val="Heading2"/>
        <w:jc w:val="both"/>
        <w:rPr>
          <w:lang w:val="es-ES_tradnl"/>
        </w:rPr>
      </w:pPr>
      <w:bookmarkStart w:id="15" w:name="_Toc356826529"/>
      <w:r w:rsidRPr="00BB357E">
        <w:rPr>
          <w:lang w:val="es-ES_tradnl"/>
        </w:rPr>
        <w:t xml:space="preserve">Inconvenientes de los Datos </w:t>
      </w:r>
      <w:r w:rsidR="00670026" w:rsidRPr="00BB357E">
        <w:rPr>
          <w:lang w:val="es-ES_tradnl"/>
        </w:rPr>
        <w:t>GPS</w:t>
      </w:r>
      <w:bookmarkEnd w:id="15"/>
    </w:p>
    <w:p w:rsidR="00A049F8" w:rsidRPr="00BB357E" w:rsidRDefault="005F3864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La precisión de la ubicación calculada por el receptor GPS </w:t>
      </w:r>
      <w:r w:rsidR="004F632B" w:rsidRPr="00BB357E">
        <w:rPr>
          <w:color w:val="000000"/>
          <w:lang w:val="es-ES_tradnl"/>
        </w:rPr>
        <w:t>depend</w:t>
      </w:r>
      <w:r w:rsidRPr="00BB357E">
        <w:rPr>
          <w:color w:val="000000"/>
          <w:lang w:val="es-ES_tradnl"/>
        </w:rPr>
        <w:t xml:space="preserve">e de </w:t>
      </w:r>
      <w:r w:rsidR="001A20F1" w:rsidRPr="00BB357E">
        <w:rPr>
          <w:color w:val="000000"/>
          <w:lang w:val="es-ES_tradnl"/>
        </w:rPr>
        <w:t xml:space="preserve">la fuerza y número de las señales satelitales que </w:t>
      </w:r>
      <w:r w:rsidR="00A40821" w:rsidRPr="00BB357E">
        <w:rPr>
          <w:color w:val="000000"/>
          <w:lang w:val="es-ES_tradnl"/>
        </w:rPr>
        <w:t xml:space="preserve">el mismo </w:t>
      </w:r>
      <w:r w:rsidR="001A20F1" w:rsidRPr="00BB357E">
        <w:rPr>
          <w:color w:val="000000"/>
          <w:lang w:val="es-ES_tradnl"/>
        </w:rPr>
        <w:t>recibe</w:t>
      </w:r>
      <w:r w:rsidR="004F632B" w:rsidRPr="00BB357E">
        <w:rPr>
          <w:color w:val="000000"/>
          <w:lang w:val="es-ES_tradnl"/>
        </w:rPr>
        <w:t xml:space="preserve">. </w:t>
      </w:r>
      <w:r w:rsidR="002D5044" w:rsidRPr="00BB357E">
        <w:rPr>
          <w:color w:val="000000"/>
          <w:lang w:val="es-ES_tradnl"/>
        </w:rPr>
        <w:t>El receptor siempre recopila</w:t>
      </w:r>
      <w:r w:rsidR="00A40821" w:rsidRPr="00BB357E">
        <w:rPr>
          <w:color w:val="000000"/>
          <w:lang w:val="es-ES_tradnl"/>
        </w:rPr>
        <w:t xml:space="preserve"> datos de cuantos más satélites pueda, y escogerá los mejores cuat</w:t>
      </w:r>
      <w:r w:rsidR="006D0DF3">
        <w:rPr>
          <w:color w:val="000000"/>
          <w:lang w:val="es-ES_tradnl"/>
        </w:rPr>
        <w:t>ro de acuerdo al ángulo y la potencia</w:t>
      </w:r>
      <w:r w:rsidR="00A40821" w:rsidRPr="00BB357E">
        <w:rPr>
          <w:color w:val="000000"/>
          <w:lang w:val="es-ES_tradnl"/>
        </w:rPr>
        <w:t xml:space="preserve"> de la señal para computar su ubicación</w:t>
      </w:r>
      <w:r w:rsidR="004F632B" w:rsidRPr="00BB357E">
        <w:rPr>
          <w:color w:val="000000"/>
          <w:lang w:val="es-ES_tradnl"/>
        </w:rPr>
        <w:t xml:space="preserve"> (</w:t>
      </w:r>
      <w:r w:rsidR="00A40821" w:rsidRPr="00BB357E">
        <w:rPr>
          <w:color w:val="000000"/>
          <w:lang w:val="es-ES_tradnl"/>
        </w:rPr>
        <w:t>ver Precisión del GPS arriba</w:t>
      </w:r>
      <w:r w:rsidR="004F632B" w:rsidRPr="00BB357E">
        <w:rPr>
          <w:color w:val="000000"/>
          <w:lang w:val="es-ES_tradnl"/>
        </w:rPr>
        <w:t xml:space="preserve">). </w:t>
      </w:r>
      <w:r w:rsidR="00A40821" w:rsidRPr="00BB357E">
        <w:rPr>
          <w:color w:val="000000"/>
          <w:lang w:val="es-ES_tradnl"/>
        </w:rPr>
        <w:t>Sin embargo, obstáculos como edificios, montañas, y copas de los árboles pueden distorsionar señales</w:t>
      </w:r>
      <w:r w:rsidR="00391150" w:rsidRPr="00BB357E">
        <w:rPr>
          <w:color w:val="000000"/>
          <w:lang w:val="es-ES_tradnl"/>
        </w:rPr>
        <w:t xml:space="preserve"> e introducir errores</w:t>
      </w:r>
      <w:r w:rsidR="004F632B" w:rsidRPr="00BB357E">
        <w:rPr>
          <w:color w:val="000000"/>
          <w:lang w:val="es-ES_tradnl"/>
        </w:rPr>
        <w:t xml:space="preserve">. </w:t>
      </w:r>
      <w:r w:rsidR="00794CC4" w:rsidRPr="00BB357E">
        <w:rPr>
          <w:color w:val="000000"/>
          <w:lang w:val="es-ES_tradnl"/>
        </w:rPr>
        <w:t xml:space="preserve">Incluso más serios son </w:t>
      </w:r>
      <w:r w:rsidR="00391150" w:rsidRPr="00BB357E">
        <w:rPr>
          <w:color w:val="000000"/>
          <w:lang w:val="es-ES_tradnl"/>
        </w:rPr>
        <w:t>los errores del usuario</w:t>
      </w:r>
      <w:r w:rsidR="00794CC4" w:rsidRPr="00BB357E">
        <w:rPr>
          <w:color w:val="000000"/>
          <w:lang w:val="es-ES_tradnl"/>
        </w:rPr>
        <w:t>,</w:t>
      </w:r>
      <w:r w:rsidR="00391150" w:rsidRPr="00BB357E">
        <w:rPr>
          <w:color w:val="000000"/>
          <w:lang w:val="es-ES_tradnl"/>
        </w:rPr>
        <w:t xml:space="preserve"> como la identificación imprecisa o incompleta de los </w:t>
      </w:r>
      <w:proofErr w:type="spellStart"/>
      <w:r w:rsidR="00391150" w:rsidRPr="00BB357E">
        <w:rPr>
          <w:color w:val="000000"/>
          <w:lang w:val="es-ES_tradnl"/>
        </w:rPr>
        <w:t>waypoints</w:t>
      </w:r>
      <w:proofErr w:type="spellEnd"/>
      <w:r w:rsidR="00391150" w:rsidRPr="00BB357E">
        <w:rPr>
          <w:color w:val="000000"/>
          <w:lang w:val="es-ES_tradnl"/>
        </w:rPr>
        <w:t xml:space="preserve">, </w:t>
      </w:r>
      <w:r w:rsidR="00794CC4" w:rsidRPr="00BB357E">
        <w:rPr>
          <w:color w:val="000000"/>
          <w:lang w:val="es-ES_tradnl"/>
        </w:rPr>
        <w:t>muy</w:t>
      </w:r>
      <w:r w:rsidR="00391150" w:rsidRPr="00BB357E">
        <w:rPr>
          <w:color w:val="000000"/>
          <w:lang w:val="es-ES_tradnl"/>
        </w:rPr>
        <w:t xml:space="preserve"> difíciles de rectificar despu</w:t>
      </w:r>
      <w:r w:rsidR="00435DB4" w:rsidRPr="00BB357E">
        <w:rPr>
          <w:color w:val="000000"/>
          <w:lang w:val="es-ES_tradnl"/>
        </w:rPr>
        <w:t>és de que los equipos de recopila</w:t>
      </w:r>
      <w:r w:rsidR="00391150" w:rsidRPr="00BB357E">
        <w:rPr>
          <w:color w:val="000000"/>
          <w:lang w:val="es-ES_tradnl"/>
        </w:rPr>
        <w:t>ción de datos y los receptores GPS han retornado del campo</w:t>
      </w:r>
      <w:r w:rsidR="004F632B" w:rsidRPr="00BB357E">
        <w:rPr>
          <w:color w:val="000000"/>
          <w:lang w:val="es-ES_tradnl"/>
        </w:rPr>
        <w:t>.</w:t>
      </w:r>
    </w:p>
    <w:p w:rsidR="006C2E5F" w:rsidRPr="00BB357E" w:rsidRDefault="00D12039" w:rsidP="006C2E5F">
      <w:pPr>
        <w:pStyle w:val="Heading2"/>
        <w:jc w:val="both"/>
        <w:rPr>
          <w:lang w:val="es-ES_tradnl"/>
        </w:rPr>
      </w:pPr>
      <w:bookmarkStart w:id="16" w:name="_Toc356826530"/>
      <w:r w:rsidRPr="00BB357E">
        <w:rPr>
          <w:lang w:val="es-ES_tradnl"/>
        </w:rPr>
        <w:t>Ajustes de Altitud</w:t>
      </w:r>
      <w:bookmarkEnd w:id="16"/>
    </w:p>
    <w:p w:rsidR="00E72773" w:rsidRPr="00BB357E" w:rsidRDefault="00066109" w:rsidP="006C2E5F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La altitud, también llamada elevación</w:t>
      </w:r>
      <w:r w:rsidR="006C2E5F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 xml:space="preserve">es la medida de altura </w:t>
      </w:r>
      <w:r w:rsidR="0006381D" w:rsidRPr="00BB357E">
        <w:rPr>
          <w:color w:val="000000"/>
          <w:lang w:val="es-ES_tradnl"/>
        </w:rPr>
        <w:t>sobre el</w:t>
      </w:r>
      <w:r w:rsidRPr="00BB357E">
        <w:rPr>
          <w:color w:val="000000"/>
          <w:lang w:val="es-ES_tradnl"/>
        </w:rPr>
        <w:t xml:space="preserve"> nivel del mar</w:t>
      </w:r>
      <w:r w:rsidR="006C2E5F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La mayoría de los receptores</w:t>
      </w:r>
      <w:r w:rsidR="006C2E5F" w:rsidRPr="00BB357E">
        <w:rPr>
          <w:color w:val="000000"/>
          <w:lang w:val="es-ES_tradnl"/>
        </w:rPr>
        <w:t xml:space="preserve"> GPS </w:t>
      </w:r>
      <w:r w:rsidRPr="00BB357E">
        <w:rPr>
          <w:color w:val="000000"/>
          <w:lang w:val="es-ES_tradnl"/>
        </w:rPr>
        <w:t>registran la altitud junto con la ubicación</w:t>
      </w:r>
      <w:r w:rsidR="00386279" w:rsidRPr="00BB357E">
        <w:rPr>
          <w:color w:val="000000"/>
          <w:lang w:val="es-ES_tradnl"/>
        </w:rPr>
        <w:t xml:space="preserve">.  </w:t>
      </w:r>
      <w:r w:rsidRPr="00BB357E">
        <w:rPr>
          <w:color w:val="000000"/>
          <w:lang w:val="es-ES_tradnl"/>
        </w:rPr>
        <w:t xml:space="preserve">La altitud es importante en la </w:t>
      </w:r>
      <w:r w:rsidR="00301819" w:rsidRPr="00BB357E">
        <w:rPr>
          <w:color w:val="000000"/>
          <w:lang w:val="es-ES_tradnl"/>
        </w:rPr>
        <w:t>DHS</w:t>
      </w:r>
      <w:r w:rsidR="006C2E5F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porque permite ajustar el nivel de hemoglobina para clasificar correctamente el estado de anemia</w:t>
      </w:r>
      <w:r w:rsidR="006C2E5F" w:rsidRPr="00BB357E">
        <w:rPr>
          <w:color w:val="000000"/>
          <w:lang w:val="es-ES_tradnl"/>
        </w:rPr>
        <w:t>.</w:t>
      </w:r>
      <w:r w:rsidR="00E72773" w:rsidRPr="00BB357E">
        <w:rPr>
          <w:color w:val="000000"/>
          <w:lang w:val="es-ES_tradnl"/>
        </w:rPr>
        <w:br w:type="page"/>
      </w:r>
    </w:p>
    <w:p w:rsidR="00A049F8" w:rsidRPr="00BB357E" w:rsidRDefault="00670026" w:rsidP="00E72773">
      <w:pPr>
        <w:pStyle w:val="Heading1"/>
        <w:rPr>
          <w:lang w:val="es-ES_tradnl"/>
        </w:rPr>
      </w:pPr>
      <w:bookmarkStart w:id="17" w:name="_Toc356826531"/>
      <w:r w:rsidRPr="00BB357E">
        <w:rPr>
          <w:lang w:val="es-ES_tradnl"/>
        </w:rPr>
        <w:lastRenderedPageBreak/>
        <w:t>Plan</w:t>
      </w:r>
      <w:r w:rsidR="0006381D" w:rsidRPr="00BB357E">
        <w:rPr>
          <w:lang w:val="es-ES_tradnl"/>
        </w:rPr>
        <w:t xml:space="preserve">ificación y </w:t>
      </w:r>
      <w:r w:rsidR="00506184" w:rsidRPr="00BB357E">
        <w:rPr>
          <w:lang w:val="es-ES_tradnl"/>
        </w:rPr>
        <w:t>Gestión</w:t>
      </w:r>
      <w:r w:rsidR="00435DB4" w:rsidRPr="00BB357E">
        <w:rPr>
          <w:lang w:val="es-ES_tradnl"/>
        </w:rPr>
        <w:t xml:space="preserve"> de la Recopila</w:t>
      </w:r>
      <w:r w:rsidR="0006381D" w:rsidRPr="00BB357E">
        <w:rPr>
          <w:lang w:val="es-ES_tradnl"/>
        </w:rPr>
        <w:t>ción de Datos</w:t>
      </w:r>
      <w:r w:rsidRPr="00BB357E">
        <w:rPr>
          <w:lang w:val="es-ES_tradnl"/>
        </w:rPr>
        <w:t xml:space="preserve"> GPS</w:t>
      </w:r>
      <w:bookmarkEnd w:id="17"/>
    </w:p>
    <w:p w:rsidR="00A049F8" w:rsidRPr="00BB357E" w:rsidRDefault="00435DB4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La recopila</w:t>
      </w:r>
      <w:r w:rsidR="0082456F" w:rsidRPr="00BB357E">
        <w:rPr>
          <w:color w:val="000000"/>
          <w:lang w:val="es-ES_tradnl"/>
        </w:rPr>
        <w:t xml:space="preserve">ción de datos </w:t>
      </w:r>
      <w:r w:rsidR="00301819" w:rsidRPr="00BB357E">
        <w:rPr>
          <w:color w:val="000000"/>
          <w:lang w:val="es-ES_tradnl"/>
        </w:rPr>
        <w:t xml:space="preserve">GPS </w:t>
      </w:r>
      <w:r w:rsidR="0082456F" w:rsidRPr="00BB357E">
        <w:rPr>
          <w:color w:val="000000"/>
          <w:lang w:val="es-ES_tradnl"/>
        </w:rPr>
        <w:t xml:space="preserve">durante la </w:t>
      </w:r>
      <w:r w:rsidR="00301819" w:rsidRPr="00BB357E">
        <w:rPr>
          <w:color w:val="000000"/>
          <w:lang w:val="es-ES_tradnl"/>
        </w:rPr>
        <w:t>DHS</w:t>
      </w:r>
      <w:r w:rsidR="00F97EEF" w:rsidRPr="00BB357E">
        <w:rPr>
          <w:color w:val="000000"/>
          <w:lang w:val="es-ES_tradnl"/>
        </w:rPr>
        <w:t xml:space="preserve"> </w:t>
      </w:r>
      <w:r w:rsidR="0082456F" w:rsidRPr="00BB357E">
        <w:rPr>
          <w:color w:val="000000"/>
          <w:lang w:val="es-ES_tradnl"/>
        </w:rPr>
        <w:t>es simple y requiere muy poco trabajo adicional</w:t>
      </w:r>
      <w:r w:rsidR="00670026" w:rsidRPr="00BB357E">
        <w:rPr>
          <w:color w:val="000000"/>
          <w:lang w:val="es-ES_tradnl"/>
        </w:rPr>
        <w:t xml:space="preserve">. </w:t>
      </w:r>
      <w:r w:rsidR="0082456F" w:rsidRPr="00BB357E">
        <w:rPr>
          <w:color w:val="000000"/>
          <w:lang w:val="es-ES_tradnl"/>
        </w:rPr>
        <w:t xml:space="preserve">Los datos </w:t>
      </w:r>
      <w:r w:rsidR="00670026" w:rsidRPr="00BB357E">
        <w:rPr>
          <w:color w:val="000000"/>
          <w:lang w:val="es-ES_tradnl"/>
        </w:rPr>
        <w:t xml:space="preserve">GPS </w:t>
      </w:r>
      <w:r w:rsidRPr="00BB357E">
        <w:rPr>
          <w:color w:val="000000"/>
          <w:lang w:val="es-ES_tradnl"/>
        </w:rPr>
        <w:t>pueden ser recopil</w:t>
      </w:r>
      <w:r w:rsidR="0082456F" w:rsidRPr="00BB357E">
        <w:rPr>
          <w:color w:val="000000"/>
          <w:lang w:val="es-ES_tradnl"/>
        </w:rPr>
        <w:t xml:space="preserve">ados dentro del marco existente de la encuesta, muchos receptores </w:t>
      </w:r>
      <w:r w:rsidR="00670026" w:rsidRPr="00BB357E">
        <w:rPr>
          <w:color w:val="000000"/>
          <w:lang w:val="es-ES_tradnl"/>
        </w:rPr>
        <w:t xml:space="preserve">GPS </w:t>
      </w:r>
      <w:r w:rsidR="0082456F" w:rsidRPr="00BB357E">
        <w:rPr>
          <w:color w:val="000000"/>
          <w:lang w:val="es-ES_tradnl"/>
        </w:rPr>
        <w:t>son baratos</w:t>
      </w:r>
      <w:r w:rsidR="004739DB" w:rsidRPr="00BB357E">
        <w:rPr>
          <w:color w:val="000000"/>
          <w:lang w:val="es-ES_tradnl"/>
        </w:rPr>
        <w:t>,</w:t>
      </w:r>
      <w:r w:rsidR="00670026" w:rsidRPr="00BB357E">
        <w:rPr>
          <w:color w:val="000000"/>
          <w:lang w:val="es-ES_tradnl"/>
        </w:rPr>
        <w:t xml:space="preserve"> </w:t>
      </w:r>
      <w:r w:rsidR="0082456F" w:rsidRPr="00BB357E">
        <w:rPr>
          <w:color w:val="000000"/>
          <w:lang w:val="es-ES_tradnl"/>
        </w:rPr>
        <w:t>y el personal de la encuesta puede ser capacitado rápidamente para su uso</w:t>
      </w:r>
      <w:r w:rsidR="00670026" w:rsidRPr="00BB357E">
        <w:rPr>
          <w:color w:val="000000"/>
          <w:lang w:val="es-ES_tradnl"/>
        </w:rPr>
        <w:t xml:space="preserve">. </w:t>
      </w:r>
      <w:r w:rsidR="0082456F" w:rsidRPr="00BB357E">
        <w:rPr>
          <w:color w:val="000000"/>
          <w:lang w:val="es-ES_tradnl"/>
        </w:rPr>
        <w:t>Esta sección describe los beneficio</w:t>
      </w:r>
      <w:r w:rsidRPr="00BB357E">
        <w:rPr>
          <w:color w:val="000000"/>
          <w:lang w:val="es-ES_tradnl"/>
        </w:rPr>
        <w:t>s e inconvenientes de la recopila</w:t>
      </w:r>
      <w:r w:rsidR="0082456F" w:rsidRPr="00BB357E">
        <w:rPr>
          <w:color w:val="000000"/>
          <w:lang w:val="es-ES_tradnl"/>
        </w:rPr>
        <w:t xml:space="preserve">ción de datos </w:t>
      </w:r>
      <w:r w:rsidR="00670026" w:rsidRPr="00BB357E">
        <w:rPr>
          <w:color w:val="000000"/>
          <w:lang w:val="es-ES_tradnl"/>
        </w:rPr>
        <w:t>GPS</w:t>
      </w:r>
      <w:r w:rsidR="0082456F" w:rsidRPr="00BB357E">
        <w:rPr>
          <w:color w:val="000000"/>
          <w:lang w:val="es-ES_tradnl"/>
        </w:rPr>
        <w:t xml:space="preserve">, así como una visión de conjunto de los pasos requeridos para agregar un componente </w:t>
      </w:r>
      <w:r w:rsidR="00D754F0" w:rsidRPr="00BB357E">
        <w:rPr>
          <w:color w:val="000000"/>
          <w:lang w:val="es-ES_tradnl"/>
        </w:rPr>
        <w:t>de datos GPS a los proyectos.</w:t>
      </w:r>
    </w:p>
    <w:p w:rsidR="00A049F8" w:rsidRPr="00BB357E" w:rsidRDefault="00D754F0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Antes de iniciar cualquier proyecto que incorpore datos </w:t>
      </w:r>
      <w:r w:rsidR="00670026" w:rsidRPr="00BB357E">
        <w:rPr>
          <w:color w:val="000000"/>
          <w:lang w:val="es-ES_tradnl"/>
        </w:rPr>
        <w:t xml:space="preserve">GPS, </w:t>
      </w:r>
      <w:r w:rsidRPr="00BB357E">
        <w:rPr>
          <w:color w:val="000000"/>
          <w:lang w:val="es-ES_tradnl"/>
        </w:rPr>
        <w:t>la planificación es esencial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Es importante coordinar las compras de equipo y las necesidades de capacitación y personal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Los detalles del proyecto determinarán cómo tomar algunas decisiones</w:t>
      </w:r>
      <w:r w:rsidR="004739DB" w:rsidRPr="00BB357E">
        <w:rPr>
          <w:color w:val="000000"/>
          <w:lang w:val="es-ES_tradnl"/>
        </w:rPr>
        <w:t>;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sin embargo, hay algunas cosas que son comunes a todos los proyectos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137DBE">
      <w:pPr>
        <w:pStyle w:val="Heading2"/>
        <w:jc w:val="both"/>
        <w:rPr>
          <w:lang w:val="es-ES_tradnl"/>
        </w:rPr>
      </w:pPr>
      <w:bookmarkStart w:id="18" w:name="_Toc356826532"/>
      <w:r w:rsidRPr="00BB357E">
        <w:rPr>
          <w:lang w:val="es-ES_tradnl"/>
        </w:rPr>
        <w:t>Equipo Necesario</w:t>
      </w:r>
      <w:bookmarkEnd w:id="18"/>
      <w:r w:rsidR="00670026" w:rsidRPr="00BB357E">
        <w:rPr>
          <w:lang w:val="es-ES_tradnl"/>
        </w:rPr>
        <w:t xml:space="preserve"> </w:t>
      </w:r>
    </w:p>
    <w:p w:rsidR="00A049F8" w:rsidRPr="00BB357E" w:rsidRDefault="0028668C">
      <w:pPr>
        <w:jc w:val="both"/>
        <w:rPr>
          <w:lang w:val="es-ES_tradnl"/>
        </w:rPr>
      </w:pPr>
      <w:r w:rsidRPr="00BB357E">
        <w:rPr>
          <w:lang w:val="es-ES_tradnl"/>
        </w:rPr>
        <w:t xml:space="preserve">Los administradores de proyectos deben realizar las compras de equipos </w:t>
      </w:r>
      <w:r w:rsidR="00EA0265" w:rsidRPr="00BB357E">
        <w:rPr>
          <w:lang w:val="es-ES_tradnl"/>
        </w:rPr>
        <w:t>tan pronto como se firme el contrato</w:t>
      </w:r>
      <w:r w:rsidR="00670026" w:rsidRPr="00BB357E">
        <w:rPr>
          <w:lang w:val="es-ES_tradnl"/>
        </w:rPr>
        <w:t xml:space="preserve">. </w:t>
      </w:r>
      <w:r w:rsidR="00EA0265" w:rsidRPr="00BB357E">
        <w:rPr>
          <w:lang w:val="es-ES_tradnl"/>
        </w:rPr>
        <w:t>Se necesita el siguiente equipo</w:t>
      </w:r>
      <w:r w:rsidR="00670026" w:rsidRPr="00BB357E">
        <w:rPr>
          <w:lang w:val="es-ES_tradnl"/>
        </w:rPr>
        <w:t>:</w:t>
      </w:r>
    </w:p>
    <w:p w:rsidR="00A049F8" w:rsidRPr="00BB357E" w:rsidRDefault="009866AF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/>
          <w:bCs/>
          <w:lang w:val="es-ES_tradnl"/>
        </w:rPr>
        <w:t xml:space="preserve">Receptores </w:t>
      </w:r>
      <w:r w:rsidR="00670026" w:rsidRPr="00BB357E">
        <w:rPr>
          <w:b/>
          <w:bCs/>
          <w:lang w:val="es-ES_tradnl"/>
        </w:rPr>
        <w:t>GPS</w:t>
      </w:r>
      <w:r w:rsidR="00670026" w:rsidRPr="00BB357E">
        <w:rPr>
          <w:lang w:val="es-ES_tradnl"/>
        </w:rPr>
        <w:t xml:space="preserve">: </w:t>
      </w:r>
      <w:r w:rsidRPr="00BB357E">
        <w:rPr>
          <w:lang w:val="es-ES_tradnl"/>
        </w:rPr>
        <w:t>Un receptor por equipo</w:t>
      </w:r>
      <w:r w:rsidR="00670026" w:rsidRPr="00BB357E">
        <w:rPr>
          <w:lang w:val="es-ES_tradnl"/>
        </w:rPr>
        <w:t xml:space="preserve">, </w:t>
      </w:r>
      <w:r w:rsidRPr="00BB357E">
        <w:rPr>
          <w:lang w:val="es-ES_tradnl"/>
        </w:rPr>
        <w:t>más dos receptores de repuesto para la encuesta</w:t>
      </w:r>
      <w:r w:rsidR="00670026" w:rsidRPr="00BB357E">
        <w:rPr>
          <w:lang w:val="es-ES_tradnl"/>
        </w:rPr>
        <w:t xml:space="preserve">. </w:t>
      </w:r>
      <w:r w:rsidR="00E640BF" w:rsidRPr="00BB357E">
        <w:rPr>
          <w:lang w:val="es-ES_tradnl"/>
        </w:rPr>
        <w:t xml:space="preserve"> (</w:t>
      </w:r>
      <w:r w:rsidR="004739DB" w:rsidRPr="00BB357E">
        <w:rPr>
          <w:lang w:val="es-ES_tradnl"/>
        </w:rPr>
        <w:t xml:space="preserve">100 </w:t>
      </w:r>
      <w:r w:rsidRPr="00BB357E">
        <w:rPr>
          <w:lang w:val="es-ES_tradnl"/>
        </w:rPr>
        <w:t>a</w:t>
      </w:r>
      <w:r w:rsidR="004739DB" w:rsidRPr="00BB357E">
        <w:rPr>
          <w:lang w:val="es-ES_tradnl"/>
        </w:rPr>
        <w:t xml:space="preserve"> 400 USD </w:t>
      </w:r>
      <w:r w:rsidR="00F97EEF" w:rsidRPr="00BB357E">
        <w:rPr>
          <w:lang w:val="es-ES_tradnl"/>
        </w:rPr>
        <w:t>p</w:t>
      </w:r>
      <w:r w:rsidRPr="00BB357E">
        <w:rPr>
          <w:lang w:val="es-ES_tradnl"/>
        </w:rPr>
        <w:t>or receptor</w:t>
      </w:r>
      <w:r w:rsidR="00E640BF" w:rsidRPr="00BB357E">
        <w:rPr>
          <w:lang w:val="es-ES_tradnl"/>
        </w:rPr>
        <w:t>)</w:t>
      </w:r>
    </w:p>
    <w:p w:rsidR="00A049F8" w:rsidRPr="00BB357E" w:rsidRDefault="002431C2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/>
          <w:bCs/>
          <w:lang w:val="es-ES_tradnl"/>
        </w:rPr>
        <w:t>Fuente de energía</w:t>
      </w:r>
      <w:r w:rsidR="00670026" w:rsidRPr="00BB357E">
        <w:rPr>
          <w:lang w:val="es-ES_tradnl"/>
        </w:rPr>
        <w:t xml:space="preserve">: </w:t>
      </w:r>
      <w:r w:rsidRPr="00BB357E">
        <w:rPr>
          <w:lang w:val="es-ES_tradnl"/>
        </w:rPr>
        <w:t xml:space="preserve">Se debe comprar el número de </w:t>
      </w:r>
      <w:r w:rsidR="00007592" w:rsidRPr="00BB357E">
        <w:rPr>
          <w:lang w:val="es-ES_tradnl"/>
        </w:rPr>
        <w:t>pilas</w:t>
      </w:r>
      <w:r w:rsidRPr="00BB357E">
        <w:rPr>
          <w:lang w:val="es-ES_tradnl"/>
        </w:rPr>
        <w:t xml:space="preserve"> necesarias para cada receptor GPS multiplicado por cuatro, o una cantidad suficiente de cargadores</w:t>
      </w:r>
      <w:r w:rsidR="005655E9" w:rsidRPr="00BB357E">
        <w:rPr>
          <w:lang w:val="es-ES_tradnl"/>
        </w:rPr>
        <w:t xml:space="preserve"> (</w:t>
      </w:r>
      <w:r w:rsidRPr="00BB357E">
        <w:rPr>
          <w:lang w:val="es-ES_tradnl"/>
        </w:rPr>
        <w:t xml:space="preserve">la mayoría de los receptores recreativos usan </w:t>
      </w:r>
      <w:r w:rsidR="00007592" w:rsidRPr="00BB357E">
        <w:rPr>
          <w:lang w:val="es-ES_tradnl"/>
        </w:rPr>
        <w:t>pilas</w:t>
      </w:r>
      <w:r w:rsidRPr="00BB357E">
        <w:rPr>
          <w:lang w:val="es-ES_tradnl"/>
        </w:rPr>
        <w:t xml:space="preserve"> </w:t>
      </w:r>
      <w:r w:rsidR="005655E9" w:rsidRPr="00BB357E">
        <w:rPr>
          <w:lang w:val="es-ES_tradnl"/>
        </w:rPr>
        <w:t>AA)</w:t>
      </w:r>
      <w:r w:rsidR="005273CB" w:rsidRPr="00BB357E">
        <w:rPr>
          <w:lang w:val="es-ES_tradnl"/>
        </w:rPr>
        <w:t>.</w:t>
      </w:r>
    </w:p>
    <w:p w:rsidR="00A049F8" w:rsidRPr="00BB357E" w:rsidRDefault="00177D66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/>
          <w:bCs/>
          <w:lang w:val="es-ES_tradnl"/>
        </w:rPr>
        <w:t xml:space="preserve">Cables conectores </w:t>
      </w:r>
      <w:r w:rsidR="00670026" w:rsidRPr="00BB357E">
        <w:rPr>
          <w:b/>
          <w:bCs/>
          <w:lang w:val="es-ES_tradnl"/>
        </w:rPr>
        <w:t>GPS/</w:t>
      </w:r>
      <w:r w:rsidR="00670026" w:rsidRPr="003E2EA8">
        <w:rPr>
          <w:b/>
          <w:bCs/>
          <w:lang w:val="es-ES_tradnl"/>
        </w:rPr>
        <w:t>PC</w:t>
      </w:r>
      <w:r w:rsidR="00670026" w:rsidRPr="00BB357E">
        <w:rPr>
          <w:lang w:val="es-ES_tradnl"/>
        </w:rPr>
        <w:t xml:space="preserve">: </w:t>
      </w:r>
      <w:r w:rsidRPr="00BB357E">
        <w:rPr>
          <w:lang w:val="es-ES_tradnl"/>
        </w:rPr>
        <w:t>Se debe</w:t>
      </w:r>
      <w:r w:rsidR="001020F5" w:rsidRPr="00BB357E">
        <w:rPr>
          <w:lang w:val="es-ES_tradnl"/>
        </w:rPr>
        <w:t>n</w:t>
      </w:r>
      <w:r w:rsidRPr="00BB357E">
        <w:rPr>
          <w:lang w:val="es-ES_tradnl"/>
        </w:rPr>
        <w:t xml:space="preserve"> comprar por lo menos dos por encuesta porque los cables se pierden fácilmente</w:t>
      </w:r>
      <w:r w:rsidR="00E640BF" w:rsidRPr="00BB357E">
        <w:rPr>
          <w:lang w:val="es-ES_tradnl"/>
        </w:rPr>
        <w:t xml:space="preserve">.  </w:t>
      </w:r>
      <w:r w:rsidRPr="00BB357E">
        <w:rPr>
          <w:lang w:val="es-ES_tradnl"/>
        </w:rPr>
        <w:t xml:space="preserve">La mayoría de los receptores </w:t>
      </w:r>
      <w:r w:rsidR="00E640BF" w:rsidRPr="00BB357E">
        <w:rPr>
          <w:lang w:val="es-ES_tradnl"/>
        </w:rPr>
        <w:t>GPS</w:t>
      </w:r>
      <w:r w:rsidRPr="00BB357E">
        <w:rPr>
          <w:lang w:val="es-ES_tradnl"/>
        </w:rPr>
        <w:t xml:space="preserve"> se venden con su propio cable, el cual generalmente tiene una conexión </w:t>
      </w:r>
      <w:r w:rsidR="005655E9" w:rsidRPr="003E2EA8">
        <w:rPr>
          <w:lang w:val="es-ES_tradnl"/>
        </w:rPr>
        <w:t>USB</w:t>
      </w:r>
      <w:r w:rsidR="00E640BF" w:rsidRPr="00BB357E">
        <w:rPr>
          <w:lang w:val="es-ES_tradnl"/>
        </w:rPr>
        <w:t>.</w:t>
      </w:r>
    </w:p>
    <w:p w:rsidR="00A049F8" w:rsidRPr="00BB357E" w:rsidRDefault="001020F5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/>
          <w:bCs/>
          <w:lang w:val="es-ES_tradnl"/>
        </w:rPr>
        <w:t xml:space="preserve">Software de utilidad </w:t>
      </w:r>
      <w:r w:rsidR="00670026" w:rsidRPr="00BB357E">
        <w:rPr>
          <w:b/>
          <w:bCs/>
          <w:lang w:val="es-ES_tradnl"/>
        </w:rPr>
        <w:t>GPS</w:t>
      </w:r>
      <w:r w:rsidR="00670026" w:rsidRPr="00BB357E">
        <w:rPr>
          <w:lang w:val="es-ES_tradnl"/>
        </w:rPr>
        <w:t xml:space="preserve">: </w:t>
      </w:r>
      <w:r w:rsidRPr="00BB357E">
        <w:rPr>
          <w:lang w:val="es-ES_tradnl"/>
        </w:rPr>
        <w:t xml:space="preserve">El software de utilidad </w:t>
      </w:r>
      <w:r w:rsidR="00670026" w:rsidRPr="00BB357E">
        <w:rPr>
          <w:lang w:val="es-ES_tradnl"/>
        </w:rPr>
        <w:t xml:space="preserve">GPS </w:t>
      </w:r>
      <w:r w:rsidRPr="00BB357E">
        <w:rPr>
          <w:lang w:val="es-ES_tradnl"/>
        </w:rPr>
        <w:t>se usa para bajar los datos de los receptores GPS a la computadora</w:t>
      </w:r>
      <w:r w:rsidR="00670026" w:rsidRPr="00BB357E">
        <w:rPr>
          <w:lang w:val="es-ES_tradnl"/>
        </w:rPr>
        <w:t xml:space="preserve">. </w:t>
      </w:r>
      <w:r w:rsidR="00E77FE1" w:rsidRPr="00BB357E">
        <w:rPr>
          <w:lang w:val="es-ES_tradnl"/>
        </w:rPr>
        <w:t>Este</w:t>
      </w:r>
      <w:r w:rsidR="00670026" w:rsidRPr="00BB357E">
        <w:rPr>
          <w:lang w:val="es-ES_tradnl"/>
        </w:rPr>
        <w:t xml:space="preserve"> software </w:t>
      </w:r>
      <w:r w:rsidR="00E77FE1" w:rsidRPr="00BB357E">
        <w:rPr>
          <w:lang w:val="es-ES_tradnl"/>
        </w:rPr>
        <w:t>se describe en una sección siguiente</w:t>
      </w:r>
      <w:r w:rsidR="005273CB" w:rsidRPr="00BB357E">
        <w:rPr>
          <w:lang w:val="es-ES_tradnl"/>
        </w:rPr>
        <w:t>.</w:t>
      </w:r>
      <w:r w:rsidR="00670026" w:rsidRPr="00BB357E">
        <w:rPr>
          <w:lang w:val="es-ES_tradnl"/>
        </w:rPr>
        <w:t xml:space="preserve"> (</w:t>
      </w:r>
      <w:r w:rsidR="00E77FE1" w:rsidRPr="00BB357E">
        <w:rPr>
          <w:lang w:val="es-ES_tradnl"/>
        </w:rPr>
        <w:t>GRATIS a</w:t>
      </w:r>
      <w:r w:rsidR="004739DB" w:rsidRPr="00BB357E">
        <w:rPr>
          <w:lang w:val="es-ES_tradnl"/>
        </w:rPr>
        <w:t xml:space="preserve"> </w:t>
      </w:r>
      <w:r w:rsidR="00670026" w:rsidRPr="00BB357E">
        <w:rPr>
          <w:lang w:val="es-ES_tradnl"/>
        </w:rPr>
        <w:t>40</w:t>
      </w:r>
      <w:r w:rsidR="004739DB" w:rsidRPr="00BB357E">
        <w:rPr>
          <w:lang w:val="es-ES_tradnl"/>
        </w:rPr>
        <w:t xml:space="preserve"> USD</w:t>
      </w:r>
      <w:r w:rsidR="00670026" w:rsidRPr="00BB357E">
        <w:rPr>
          <w:lang w:val="es-ES_tradnl"/>
        </w:rPr>
        <w:t>)</w:t>
      </w:r>
    </w:p>
    <w:p w:rsidR="00A049F8" w:rsidRPr="00BB357E" w:rsidRDefault="00AF04E8">
      <w:pPr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b/>
          <w:bCs/>
          <w:lang w:val="es-ES_tradnl"/>
        </w:rPr>
        <w:t>Registro en papel</w:t>
      </w:r>
      <w:r w:rsidR="00670026" w:rsidRPr="00BB357E">
        <w:rPr>
          <w:lang w:val="es-ES_tradnl"/>
        </w:rPr>
        <w:t xml:space="preserve">: </w:t>
      </w:r>
      <w:r w:rsidRPr="00BB357E">
        <w:rPr>
          <w:lang w:val="es-ES_tradnl"/>
        </w:rPr>
        <w:t xml:space="preserve">Además de registrar la ubicación en los receptores </w:t>
      </w:r>
      <w:r w:rsidR="00670026" w:rsidRPr="00BB357E">
        <w:rPr>
          <w:lang w:val="es-ES_tradnl"/>
        </w:rPr>
        <w:t xml:space="preserve">GPS, </w:t>
      </w:r>
      <w:r w:rsidR="00CC3984" w:rsidRPr="00BB357E">
        <w:rPr>
          <w:lang w:val="es-ES_tradnl"/>
        </w:rPr>
        <w:t>el personal</w:t>
      </w:r>
      <w:r w:rsidRPr="00BB357E">
        <w:rPr>
          <w:lang w:val="es-ES_tradnl"/>
        </w:rPr>
        <w:t xml:space="preserve"> </w:t>
      </w:r>
      <w:r w:rsidR="001D77AA" w:rsidRPr="00BB357E">
        <w:rPr>
          <w:lang w:val="es-ES_tradnl"/>
        </w:rPr>
        <w:t>de trabajo de campo deben registrar los datos en un formulario de papel</w:t>
      </w:r>
      <w:r w:rsidR="00670026" w:rsidRPr="00BB357E">
        <w:rPr>
          <w:lang w:val="es-ES_tradnl"/>
        </w:rPr>
        <w:t xml:space="preserve">. </w:t>
      </w:r>
      <w:r w:rsidR="001D77AA" w:rsidRPr="00BB357E">
        <w:rPr>
          <w:lang w:val="es-ES_tradnl"/>
        </w:rPr>
        <w:t>Se incluye un modelo como apéndice a este informe</w:t>
      </w:r>
      <w:r w:rsidR="00D36786" w:rsidRPr="00BB357E">
        <w:rPr>
          <w:color w:val="000000"/>
          <w:lang w:val="es-ES_tradnl"/>
        </w:rPr>
        <w:t xml:space="preserve"> (</w:t>
      </w:r>
      <w:r w:rsidR="001D77AA" w:rsidRPr="00BB357E">
        <w:rPr>
          <w:color w:val="000000"/>
          <w:lang w:val="es-ES_tradnl"/>
        </w:rPr>
        <w:t>ver Apéndice 3</w:t>
      </w:r>
      <w:r w:rsidR="00D36786" w:rsidRPr="00BB357E">
        <w:rPr>
          <w:color w:val="000000"/>
          <w:lang w:val="es-ES_tradnl"/>
        </w:rPr>
        <w:t xml:space="preserve">: </w:t>
      </w:r>
      <w:r w:rsidR="001D77AA" w:rsidRPr="00BB357E">
        <w:rPr>
          <w:color w:val="000000"/>
          <w:lang w:val="es-ES_tradnl"/>
        </w:rPr>
        <w:t>Mode</w:t>
      </w:r>
      <w:r w:rsidR="00435DB4" w:rsidRPr="00BB357E">
        <w:rPr>
          <w:color w:val="000000"/>
          <w:lang w:val="es-ES_tradnl"/>
        </w:rPr>
        <w:t>lo de Formulario para la Recopila</w:t>
      </w:r>
      <w:r w:rsidR="001D77AA" w:rsidRPr="00BB357E">
        <w:rPr>
          <w:color w:val="000000"/>
          <w:lang w:val="es-ES_tradnl"/>
        </w:rPr>
        <w:t xml:space="preserve">ción de Datos </w:t>
      </w:r>
      <w:r w:rsidR="00D36786" w:rsidRPr="00BB357E">
        <w:rPr>
          <w:color w:val="000000"/>
          <w:lang w:val="es-ES_tradnl"/>
        </w:rPr>
        <w:t>GPS)</w:t>
      </w:r>
      <w:r w:rsidR="005273CB" w:rsidRPr="00BB357E">
        <w:rPr>
          <w:color w:val="000000"/>
          <w:lang w:val="es-ES_tradnl"/>
        </w:rPr>
        <w:t>.</w:t>
      </w:r>
      <w:r w:rsidR="004739DB" w:rsidRPr="00BB357E">
        <w:rPr>
          <w:color w:val="000000"/>
          <w:lang w:val="es-ES_tradnl"/>
        </w:rPr>
        <w:t xml:space="preserve">  </w:t>
      </w:r>
      <w:r w:rsidR="001D77AA" w:rsidRPr="00BB357E">
        <w:rPr>
          <w:color w:val="000000"/>
          <w:lang w:val="es-ES_tradnl"/>
        </w:rPr>
        <w:t>Estos campos también pueden ser incorporados dentro del cuestionario principal</w:t>
      </w:r>
      <w:r w:rsidR="00670026" w:rsidRPr="00BB357E">
        <w:rPr>
          <w:color w:val="000000"/>
          <w:lang w:val="es-ES_tradnl"/>
        </w:rPr>
        <w:t>.</w:t>
      </w:r>
    </w:p>
    <w:p w:rsidR="00651B9A" w:rsidRPr="00BB357E" w:rsidRDefault="000A16BC" w:rsidP="00651B9A">
      <w:pPr>
        <w:pStyle w:val="Heading2"/>
        <w:jc w:val="both"/>
        <w:rPr>
          <w:lang w:val="es-ES_tradnl"/>
        </w:rPr>
      </w:pPr>
      <w:bookmarkStart w:id="19" w:name="_Toc356826533"/>
      <w:r w:rsidRPr="00BB357E">
        <w:rPr>
          <w:lang w:val="es-ES_tradnl"/>
        </w:rPr>
        <w:t xml:space="preserve">Pautas para la Selección de un Receptor </w:t>
      </w:r>
      <w:r w:rsidR="00F97EEF" w:rsidRPr="00BB357E">
        <w:rPr>
          <w:lang w:val="es-ES_tradnl"/>
        </w:rPr>
        <w:t>GPS</w:t>
      </w:r>
      <w:bookmarkEnd w:id="19"/>
      <w:r w:rsidR="00651B9A" w:rsidRPr="00BB357E">
        <w:rPr>
          <w:lang w:val="es-ES_tradnl"/>
        </w:rPr>
        <w:t xml:space="preserve"> </w:t>
      </w:r>
    </w:p>
    <w:p w:rsidR="00651B9A" w:rsidRPr="00BB357E" w:rsidRDefault="002412F5" w:rsidP="00651B9A">
      <w:pPr>
        <w:jc w:val="both"/>
        <w:rPr>
          <w:lang w:val="es-ES_tradnl"/>
        </w:rPr>
      </w:pPr>
      <w:r w:rsidRPr="00BB357E">
        <w:rPr>
          <w:lang w:val="es-ES_tradnl"/>
        </w:rPr>
        <w:t>Existen muchos receptores GPS disponibles para su compra</w:t>
      </w:r>
      <w:r w:rsidR="00651B9A" w:rsidRPr="00BB357E">
        <w:rPr>
          <w:lang w:val="es-ES_tradnl"/>
        </w:rPr>
        <w:t xml:space="preserve">.  </w:t>
      </w:r>
      <w:r w:rsidRPr="00BB357E">
        <w:rPr>
          <w:lang w:val="es-ES_tradnl"/>
        </w:rPr>
        <w:t>Esta es una lista de requisitos básicos que debe tener el receptor GPS</w:t>
      </w:r>
      <w:r w:rsidR="00651B9A" w:rsidRPr="00BB357E">
        <w:rPr>
          <w:lang w:val="es-ES_tradnl"/>
        </w:rPr>
        <w:t xml:space="preserve">: </w:t>
      </w:r>
    </w:p>
    <w:p w:rsidR="00651B9A" w:rsidRPr="00BB357E" w:rsidRDefault="000E2659" w:rsidP="00651B9A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Cs/>
          <w:lang w:val="es-ES_tradnl"/>
        </w:rPr>
        <w:t>Tiene c</w:t>
      </w:r>
      <w:r w:rsidR="002412F5" w:rsidRPr="00BB357E">
        <w:rPr>
          <w:bCs/>
          <w:lang w:val="es-ES_tradnl"/>
        </w:rPr>
        <w:t xml:space="preserve">apacidad de guardar por lo menos </w:t>
      </w:r>
      <w:r w:rsidR="00651B9A" w:rsidRPr="00BB357E">
        <w:rPr>
          <w:bCs/>
          <w:lang w:val="es-ES_tradnl"/>
        </w:rPr>
        <w:t>50</w:t>
      </w:r>
      <w:r w:rsidR="00386279" w:rsidRPr="00BB357E">
        <w:rPr>
          <w:bCs/>
          <w:lang w:val="es-ES_tradnl"/>
        </w:rPr>
        <w:t>0</w:t>
      </w:r>
      <w:r w:rsidR="00651B9A" w:rsidRPr="00BB357E">
        <w:rPr>
          <w:bCs/>
          <w:lang w:val="es-ES_tradnl"/>
        </w:rPr>
        <w:t xml:space="preserve"> </w:t>
      </w:r>
      <w:proofErr w:type="spellStart"/>
      <w:r w:rsidR="00651B9A" w:rsidRPr="00BB357E">
        <w:rPr>
          <w:bCs/>
          <w:lang w:val="es-ES_tradnl"/>
        </w:rPr>
        <w:t>waypoint</w:t>
      </w:r>
      <w:r w:rsidR="00386279" w:rsidRPr="00BB357E">
        <w:rPr>
          <w:bCs/>
          <w:lang w:val="es-ES_tradnl"/>
        </w:rPr>
        <w:t>s</w:t>
      </w:r>
      <w:proofErr w:type="spellEnd"/>
    </w:p>
    <w:p w:rsidR="00651B9A" w:rsidRPr="00BB357E" w:rsidRDefault="002412F5" w:rsidP="00651B9A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Cs/>
          <w:lang w:val="es-ES_tradnl"/>
        </w:rPr>
        <w:t>Registra altitud</w:t>
      </w:r>
    </w:p>
    <w:p w:rsidR="00651B9A" w:rsidRPr="00BB357E" w:rsidRDefault="002412F5" w:rsidP="00651B9A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Cs/>
          <w:lang w:val="es-ES_tradnl"/>
        </w:rPr>
        <w:t>Registra fecha y hora</w:t>
      </w:r>
    </w:p>
    <w:p w:rsidR="00F56458" w:rsidRPr="00BB357E" w:rsidRDefault="002412F5" w:rsidP="00651B9A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Cs/>
          <w:lang w:val="es-ES_tradnl"/>
        </w:rPr>
        <w:t xml:space="preserve">Permite varios sistemas de coordenadas y </w:t>
      </w:r>
      <w:proofErr w:type="spellStart"/>
      <w:r w:rsidRPr="00BB357E">
        <w:rPr>
          <w:bCs/>
          <w:lang w:val="es-ES_tradnl"/>
        </w:rPr>
        <w:t>dat</w:t>
      </w:r>
      <w:r w:rsidR="00096F74" w:rsidRPr="00BB357E">
        <w:rPr>
          <w:bCs/>
          <w:lang w:val="es-ES_tradnl"/>
        </w:rPr>
        <w:t>ums</w:t>
      </w:r>
      <w:proofErr w:type="spellEnd"/>
    </w:p>
    <w:p w:rsidR="00651B9A" w:rsidRPr="00BB357E" w:rsidRDefault="002412F5" w:rsidP="00651B9A">
      <w:pPr>
        <w:numPr>
          <w:ilvl w:val="0"/>
          <w:numId w:val="2"/>
        </w:numPr>
        <w:spacing w:after="0"/>
        <w:jc w:val="both"/>
        <w:rPr>
          <w:lang w:val="es-ES_tradnl"/>
        </w:rPr>
      </w:pPr>
      <w:r w:rsidRPr="00BB357E">
        <w:rPr>
          <w:bCs/>
          <w:lang w:val="es-ES_tradnl"/>
        </w:rPr>
        <w:t>Usa una fuente de energía disponible en la ubicación de la encuesta</w:t>
      </w:r>
      <w:r w:rsidR="00651B9A" w:rsidRPr="00BB357E">
        <w:rPr>
          <w:bCs/>
          <w:lang w:val="es-ES_tradnl"/>
        </w:rPr>
        <w:t xml:space="preserve"> (</w:t>
      </w:r>
      <w:r w:rsidRPr="00BB357E">
        <w:rPr>
          <w:bCs/>
          <w:lang w:val="es-ES_tradnl"/>
        </w:rPr>
        <w:t>por ej</w:t>
      </w:r>
      <w:r w:rsidR="00CB7A40" w:rsidRPr="00BB357E">
        <w:rPr>
          <w:bCs/>
          <w:lang w:val="es-ES_tradnl"/>
        </w:rPr>
        <w:t>.</w:t>
      </w:r>
      <w:r w:rsidR="00651B9A" w:rsidRPr="00BB357E">
        <w:rPr>
          <w:bCs/>
          <w:lang w:val="es-ES_tradnl"/>
        </w:rPr>
        <w:t xml:space="preserve"> </w:t>
      </w:r>
      <w:r w:rsidR="00007592" w:rsidRPr="00BB357E">
        <w:rPr>
          <w:bCs/>
          <w:lang w:val="es-ES_tradnl"/>
        </w:rPr>
        <w:t>pilas</w:t>
      </w:r>
      <w:r w:rsidRPr="00BB357E">
        <w:rPr>
          <w:bCs/>
          <w:lang w:val="es-ES_tradnl"/>
        </w:rPr>
        <w:t xml:space="preserve"> </w:t>
      </w:r>
      <w:r w:rsidR="00651B9A" w:rsidRPr="00BB357E">
        <w:rPr>
          <w:bCs/>
          <w:lang w:val="es-ES_tradnl"/>
        </w:rPr>
        <w:t>AA)</w:t>
      </w:r>
    </w:p>
    <w:p w:rsidR="001E45E5" w:rsidRPr="00BB357E" w:rsidRDefault="001E45E5" w:rsidP="00651B9A">
      <w:pPr>
        <w:spacing w:after="0"/>
        <w:jc w:val="both"/>
        <w:rPr>
          <w:bCs/>
          <w:lang w:val="es-ES_tradnl"/>
        </w:rPr>
      </w:pPr>
    </w:p>
    <w:p w:rsidR="00651B9A" w:rsidRPr="00BB357E" w:rsidRDefault="000A2902" w:rsidP="00651B9A">
      <w:pPr>
        <w:spacing w:after="0"/>
        <w:jc w:val="both"/>
        <w:rPr>
          <w:lang w:val="es-ES_tradnl"/>
        </w:rPr>
      </w:pPr>
      <w:r w:rsidRPr="00BB357E">
        <w:rPr>
          <w:lang w:val="es-ES_tradnl"/>
        </w:rPr>
        <w:t xml:space="preserve">Los receptores </w:t>
      </w:r>
      <w:r w:rsidR="00CB7A40" w:rsidRPr="00BB357E">
        <w:rPr>
          <w:lang w:val="es-ES_tradnl"/>
        </w:rPr>
        <w:t xml:space="preserve">GPS </w:t>
      </w:r>
      <w:r w:rsidRPr="00BB357E">
        <w:rPr>
          <w:lang w:val="es-ES_tradnl"/>
        </w:rPr>
        <w:t xml:space="preserve">que cumplen con estos requisitos y que se usan a menudo para la </w:t>
      </w:r>
      <w:r w:rsidR="00301819" w:rsidRPr="00BB357E">
        <w:rPr>
          <w:bCs/>
          <w:lang w:val="es-ES_tradnl"/>
        </w:rPr>
        <w:t xml:space="preserve">DHS </w:t>
      </w:r>
      <w:r w:rsidRPr="00BB357E">
        <w:rPr>
          <w:bCs/>
          <w:lang w:val="es-ES_tradnl"/>
        </w:rPr>
        <w:t>son el</w:t>
      </w:r>
      <w:r w:rsidR="00F56458" w:rsidRPr="00BB357E">
        <w:rPr>
          <w:bCs/>
          <w:lang w:val="es-ES_tradnl"/>
        </w:rPr>
        <w:t xml:space="preserve"> </w:t>
      </w:r>
      <w:r w:rsidRPr="00BB357E">
        <w:rPr>
          <w:bCs/>
          <w:lang w:val="es-ES_tradnl"/>
        </w:rPr>
        <w:t>G</w:t>
      </w:r>
      <w:r w:rsidR="00F56458" w:rsidRPr="00BB357E">
        <w:rPr>
          <w:bCs/>
          <w:lang w:val="es-ES_tradnl"/>
        </w:rPr>
        <w:t>a</w:t>
      </w:r>
      <w:r w:rsidR="006D0DF3">
        <w:rPr>
          <w:bCs/>
          <w:lang w:val="es-ES_tradnl"/>
        </w:rPr>
        <w:t>r</w:t>
      </w:r>
      <w:r w:rsidR="00F56458" w:rsidRPr="00BB357E">
        <w:rPr>
          <w:bCs/>
          <w:lang w:val="es-ES_tradnl"/>
        </w:rPr>
        <w:t xml:space="preserve">min </w:t>
      </w:r>
      <w:proofErr w:type="spellStart"/>
      <w:r w:rsidR="00F56458" w:rsidRPr="00BB357E">
        <w:rPr>
          <w:bCs/>
          <w:lang w:val="es-ES_tradnl"/>
        </w:rPr>
        <w:t>eTrex</w:t>
      </w:r>
      <w:proofErr w:type="spellEnd"/>
      <w:r w:rsidR="00F56458" w:rsidRPr="00BB357E">
        <w:rPr>
          <w:bCs/>
          <w:lang w:val="es-ES_tradnl"/>
        </w:rPr>
        <w:t xml:space="preserve"> </w:t>
      </w:r>
      <w:proofErr w:type="spellStart"/>
      <w:r w:rsidR="00F56458" w:rsidRPr="00BB357E">
        <w:rPr>
          <w:bCs/>
          <w:lang w:val="es-ES_tradnl"/>
        </w:rPr>
        <w:t>Legend</w:t>
      </w:r>
      <w:proofErr w:type="spellEnd"/>
      <w:r w:rsidR="00F56458" w:rsidRPr="00BB357E">
        <w:rPr>
          <w:bCs/>
          <w:lang w:val="es-ES_tradnl"/>
        </w:rPr>
        <w:t xml:space="preserve"> H</w:t>
      </w:r>
      <w:r w:rsidR="00B64004" w:rsidRPr="00BB357E">
        <w:rPr>
          <w:bCs/>
          <w:lang w:val="es-ES_tradnl"/>
        </w:rPr>
        <w:t xml:space="preserve"> </w:t>
      </w:r>
      <w:r w:rsidRPr="00BB357E">
        <w:rPr>
          <w:bCs/>
          <w:lang w:val="es-ES_tradnl"/>
        </w:rPr>
        <w:t>y el</w:t>
      </w:r>
      <w:r w:rsidR="006D0DF3">
        <w:rPr>
          <w:bCs/>
          <w:lang w:val="es-ES_tradnl"/>
        </w:rPr>
        <w:t xml:space="preserve"> Gar</w:t>
      </w:r>
      <w:r w:rsidR="00B64004" w:rsidRPr="00BB357E">
        <w:rPr>
          <w:bCs/>
          <w:lang w:val="es-ES_tradnl"/>
        </w:rPr>
        <w:t xml:space="preserve">min </w:t>
      </w:r>
      <w:proofErr w:type="spellStart"/>
      <w:r w:rsidR="00B64004" w:rsidRPr="00BB357E">
        <w:rPr>
          <w:bCs/>
          <w:lang w:val="es-ES_tradnl"/>
        </w:rPr>
        <w:t>eTrex</w:t>
      </w:r>
      <w:proofErr w:type="spellEnd"/>
      <w:r w:rsidR="00B64004" w:rsidRPr="00BB357E">
        <w:rPr>
          <w:bCs/>
          <w:lang w:val="es-ES_tradnl"/>
        </w:rPr>
        <w:t xml:space="preserve"> 10</w:t>
      </w:r>
      <w:r w:rsidR="00F56458" w:rsidRPr="00BB357E">
        <w:rPr>
          <w:bCs/>
          <w:lang w:val="es-ES_tradnl"/>
        </w:rPr>
        <w:t>.</w:t>
      </w:r>
      <w:r w:rsidR="00AE1422" w:rsidRPr="00BB357E">
        <w:rPr>
          <w:bCs/>
          <w:lang w:val="es-ES_tradnl"/>
        </w:rPr>
        <w:t xml:space="preserve">  </w:t>
      </w:r>
      <w:r w:rsidR="00F112DD" w:rsidRPr="00BB357E">
        <w:rPr>
          <w:bCs/>
          <w:lang w:val="es-ES_tradnl"/>
        </w:rPr>
        <w:t>Se incluye una guía de campo para ambas unidades</w:t>
      </w:r>
      <w:r w:rsidR="00B64004" w:rsidRPr="00BB357E">
        <w:rPr>
          <w:bCs/>
          <w:lang w:val="es-ES_tradnl"/>
        </w:rPr>
        <w:t xml:space="preserve"> </w:t>
      </w:r>
      <w:r w:rsidR="00AE1422" w:rsidRPr="00BB357E">
        <w:rPr>
          <w:lang w:val="es-ES_tradnl"/>
        </w:rPr>
        <w:t xml:space="preserve">GPS </w:t>
      </w:r>
      <w:r w:rsidR="00F112DD" w:rsidRPr="00BB357E">
        <w:rPr>
          <w:lang w:val="es-ES_tradnl"/>
        </w:rPr>
        <w:t>en los Apéndices 4 y 5, respectivamente</w:t>
      </w:r>
      <w:r w:rsidR="00BE46BB" w:rsidRPr="00BB357E">
        <w:rPr>
          <w:bCs/>
          <w:lang w:val="es-ES_tradnl"/>
        </w:rPr>
        <w:t>.</w:t>
      </w:r>
    </w:p>
    <w:p w:rsidR="00B64004" w:rsidRPr="00BB357E" w:rsidRDefault="00B64004" w:rsidP="00B64004">
      <w:pPr>
        <w:rPr>
          <w:lang w:val="es-ES_tradnl"/>
        </w:rPr>
      </w:pPr>
    </w:p>
    <w:p w:rsidR="00A049F8" w:rsidRPr="00BB357E" w:rsidRDefault="002D5044">
      <w:pPr>
        <w:pStyle w:val="Heading2"/>
        <w:jc w:val="both"/>
        <w:rPr>
          <w:lang w:val="es-ES_tradnl"/>
        </w:rPr>
      </w:pPr>
      <w:bookmarkStart w:id="20" w:name="_Toc356826534"/>
      <w:r w:rsidRPr="00BB357E">
        <w:rPr>
          <w:lang w:val="es-ES_tradnl"/>
        </w:rPr>
        <w:lastRenderedPageBreak/>
        <w:t>Necesidades de Personal</w:t>
      </w:r>
      <w:bookmarkEnd w:id="20"/>
    </w:p>
    <w:p w:rsidR="00A049F8" w:rsidRPr="00BB357E" w:rsidRDefault="003C28F5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La recopilación de datos </w:t>
      </w:r>
      <w:r w:rsidR="00670026" w:rsidRPr="00BB357E">
        <w:rPr>
          <w:color w:val="000000"/>
          <w:lang w:val="es-ES_tradnl"/>
        </w:rPr>
        <w:t>GPS</w:t>
      </w:r>
      <w:r w:rsidRPr="00BB357E">
        <w:rPr>
          <w:color w:val="000000"/>
          <w:lang w:val="es-ES_tradnl"/>
        </w:rPr>
        <w:t xml:space="preserve"> casi siempre puede hacerse sin necesidad de contratar a personal adicional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Los detalles y el número de gente varían de acuerdo a los proyectos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Debe haber un equipo de campo que recopilará los datos </w:t>
      </w:r>
      <w:r w:rsidR="00AE1422" w:rsidRPr="00BB357E">
        <w:rPr>
          <w:lang w:val="es-ES_tradnl"/>
        </w:rPr>
        <w:t xml:space="preserve">GPS </w:t>
      </w:r>
      <w:r w:rsidR="005C4CFE" w:rsidRPr="00BB357E">
        <w:rPr>
          <w:lang w:val="es-ES_tradnl"/>
        </w:rPr>
        <w:t>y un</w:t>
      </w:r>
      <w:r w:rsidR="00857F64">
        <w:rPr>
          <w:lang w:val="es-ES_tradnl"/>
        </w:rPr>
        <w:t>(</w:t>
      </w:r>
      <w:r w:rsidR="00B70047" w:rsidRPr="00BB357E">
        <w:rPr>
          <w:lang w:val="es-ES_tradnl"/>
        </w:rPr>
        <w:t>a</w:t>
      </w:r>
      <w:r w:rsidR="00857F64">
        <w:rPr>
          <w:lang w:val="es-ES_tradnl"/>
        </w:rPr>
        <w:t>)</w:t>
      </w:r>
      <w:r w:rsidR="005C4CFE" w:rsidRPr="00BB357E">
        <w:rPr>
          <w:lang w:val="es-ES_tradnl"/>
        </w:rPr>
        <w:t xml:space="preserve"> coordinador</w:t>
      </w:r>
      <w:r w:rsidR="00857F64">
        <w:rPr>
          <w:lang w:val="es-ES_tradnl"/>
        </w:rPr>
        <w:t>(</w:t>
      </w:r>
      <w:r w:rsidR="00B70047" w:rsidRPr="00BB357E">
        <w:rPr>
          <w:lang w:val="es-ES_tradnl"/>
        </w:rPr>
        <w:t>a</w:t>
      </w:r>
      <w:r w:rsidR="00857F64">
        <w:rPr>
          <w:lang w:val="es-ES_tradnl"/>
        </w:rPr>
        <w:t>)</w:t>
      </w:r>
      <w:r w:rsidR="00670026" w:rsidRPr="00BB357E">
        <w:rPr>
          <w:color w:val="000000"/>
          <w:lang w:val="es-ES_tradnl"/>
        </w:rPr>
        <w:t xml:space="preserve"> GPS. </w:t>
      </w:r>
      <w:r w:rsidR="005C4CFE" w:rsidRPr="00BB357E">
        <w:rPr>
          <w:color w:val="000000"/>
          <w:lang w:val="es-ES_tradnl"/>
        </w:rPr>
        <w:t>El administrador del proyecto</w:t>
      </w:r>
      <w:r w:rsidR="00BE3E09" w:rsidRPr="00BB357E">
        <w:rPr>
          <w:color w:val="000000"/>
          <w:lang w:val="es-ES_tradnl"/>
        </w:rPr>
        <w:t xml:space="preserve"> debe</w:t>
      </w:r>
      <w:r w:rsidR="005C4CFE" w:rsidRPr="00BB357E">
        <w:rPr>
          <w:color w:val="000000"/>
          <w:lang w:val="es-ES_tradnl"/>
        </w:rPr>
        <w:t xml:space="preserve"> identificar a una persona local del personal </w:t>
      </w:r>
      <w:r w:rsidR="00BE3E09" w:rsidRPr="00BB357E">
        <w:rPr>
          <w:color w:val="000000"/>
          <w:lang w:val="es-ES_tradnl"/>
        </w:rPr>
        <w:t>que cumpla la función de coordinador</w:t>
      </w:r>
      <w:r w:rsidR="00857F64">
        <w:rPr>
          <w:color w:val="000000"/>
          <w:lang w:val="es-ES_tradnl"/>
        </w:rPr>
        <w:t>(</w:t>
      </w:r>
      <w:r w:rsidR="00B70047" w:rsidRPr="00BB357E">
        <w:rPr>
          <w:color w:val="000000"/>
          <w:lang w:val="es-ES_tradnl"/>
        </w:rPr>
        <w:t>a</w:t>
      </w:r>
      <w:r w:rsidR="00857F64">
        <w:rPr>
          <w:color w:val="000000"/>
          <w:lang w:val="es-ES_tradnl"/>
        </w:rPr>
        <w:t>)</w:t>
      </w:r>
      <w:r w:rsidR="00BE3E09" w:rsidRPr="00BB357E">
        <w:rPr>
          <w:color w:val="000000"/>
          <w:lang w:val="es-ES_tradnl"/>
        </w:rPr>
        <w:t xml:space="preserve"> </w:t>
      </w:r>
      <w:r w:rsidR="00670026" w:rsidRPr="00BB357E">
        <w:rPr>
          <w:color w:val="000000"/>
          <w:lang w:val="es-ES_tradnl"/>
        </w:rPr>
        <w:t xml:space="preserve">GPS </w:t>
      </w:r>
      <w:r w:rsidR="00BE3E09" w:rsidRPr="00BB357E">
        <w:rPr>
          <w:color w:val="000000"/>
          <w:lang w:val="es-ES_tradnl"/>
        </w:rPr>
        <w:t xml:space="preserve">y debe decidir qué personal de campo tendrá la responsabilidad de recopilar los datos </w:t>
      </w:r>
      <w:r w:rsidR="00670026" w:rsidRPr="00BB357E">
        <w:rPr>
          <w:color w:val="000000"/>
          <w:lang w:val="es-ES_tradnl"/>
        </w:rPr>
        <w:t xml:space="preserve">GPS. </w:t>
      </w:r>
      <w:r w:rsidR="004F3AF2" w:rsidRPr="00BB357E">
        <w:rPr>
          <w:color w:val="000000"/>
          <w:lang w:val="es-ES_tradnl"/>
        </w:rPr>
        <w:t xml:space="preserve">Las principales responsabilidades </w:t>
      </w:r>
      <w:proofErr w:type="gramStart"/>
      <w:r w:rsidR="004F3AF2" w:rsidRPr="00BB357E">
        <w:rPr>
          <w:color w:val="000000"/>
          <w:lang w:val="es-ES_tradnl"/>
        </w:rPr>
        <w:t>del</w:t>
      </w:r>
      <w:r w:rsidR="00857F64">
        <w:rPr>
          <w:color w:val="000000"/>
          <w:lang w:val="es-ES_tradnl"/>
        </w:rPr>
        <w:t>(</w:t>
      </w:r>
      <w:proofErr w:type="gramEnd"/>
      <w:r w:rsidR="00B70047" w:rsidRPr="00BB357E">
        <w:rPr>
          <w:color w:val="000000"/>
          <w:lang w:val="es-ES_tradnl"/>
        </w:rPr>
        <w:t>la</w:t>
      </w:r>
      <w:r w:rsidR="00857F64">
        <w:rPr>
          <w:color w:val="000000"/>
          <w:lang w:val="es-ES_tradnl"/>
        </w:rPr>
        <w:t>)</w:t>
      </w:r>
      <w:r w:rsidR="004F3AF2" w:rsidRPr="00BB357E">
        <w:rPr>
          <w:color w:val="000000"/>
          <w:lang w:val="es-ES_tradnl"/>
        </w:rPr>
        <w:t xml:space="preserve"> coordinador</w:t>
      </w:r>
      <w:r w:rsidR="00857F64">
        <w:rPr>
          <w:color w:val="000000"/>
          <w:lang w:val="es-ES_tradnl"/>
        </w:rPr>
        <w:t>(</w:t>
      </w:r>
      <w:r w:rsidR="00B70047" w:rsidRPr="00BB357E">
        <w:rPr>
          <w:color w:val="000000"/>
          <w:lang w:val="es-ES_tradnl"/>
        </w:rPr>
        <w:t>a</w:t>
      </w:r>
      <w:r w:rsidR="00857F64">
        <w:rPr>
          <w:color w:val="000000"/>
          <w:lang w:val="es-ES_tradnl"/>
        </w:rPr>
        <w:t>)</w:t>
      </w:r>
      <w:r w:rsidR="004F3AF2" w:rsidRPr="00BB357E">
        <w:rPr>
          <w:color w:val="000000"/>
          <w:lang w:val="es-ES_tradnl"/>
        </w:rPr>
        <w:t xml:space="preserve"> </w:t>
      </w:r>
      <w:r w:rsidR="00670026" w:rsidRPr="00BB357E">
        <w:rPr>
          <w:color w:val="000000"/>
          <w:lang w:val="es-ES_tradnl"/>
        </w:rPr>
        <w:t xml:space="preserve">GPS </w:t>
      </w:r>
      <w:r w:rsidR="004F3AF2" w:rsidRPr="00BB357E">
        <w:rPr>
          <w:color w:val="000000"/>
          <w:lang w:val="es-ES_tradnl"/>
        </w:rPr>
        <w:t>son asegurar que</w:t>
      </w:r>
      <w:r w:rsidR="00670026" w:rsidRPr="00BB357E">
        <w:rPr>
          <w:color w:val="000000"/>
          <w:lang w:val="es-ES_tradnl"/>
        </w:rPr>
        <w:t>: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lang w:val="es-ES_tradnl"/>
        </w:rPr>
        <w:t xml:space="preserve">El personal de campo esté bien capacitado en el uso de los receptores </w:t>
      </w:r>
      <w:r w:rsidR="00AE1422" w:rsidRPr="00BB357E">
        <w:rPr>
          <w:lang w:val="es-ES_tradnl"/>
        </w:rPr>
        <w:t>GPS</w:t>
      </w:r>
    </w:p>
    <w:p w:rsidR="00A049F8" w:rsidRPr="00BB357E" w:rsidRDefault="000E2659" w:rsidP="00DD42E8">
      <w:pPr>
        <w:pStyle w:val="nospacebullet"/>
        <w:numPr>
          <w:ilvl w:val="0"/>
          <w:numId w:val="5"/>
        </w:numPr>
        <w:jc w:val="both"/>
        <w:rPr>
          <w:lang w:val="es-ES_tradnl"/>
        </w:rPr>
      </w:pPr>
      <w:r w:rsidRPr="00BB357E">
        <w:rPr>
          <w:lang w:val="es-ES_tradnl"/>
        </w:rPr>
        <w:t xml:space="preserve">Se recopilen datos </w:t>
      </w:r>
      <w:r w:rsidR="00AE1422" w:rsidRPr="00BB357E">
        <w:rPr>
          <w:lang w:val="es-ES_tradnl"/>
        </w:rPr>
        <w:t>GPS</w:t>
      </w:r>
      <w:r w:rsidRPr="00BB357E">
        <w:rPr>
          <w:lang w:val="es-ES_tradnl"/>
        </w:rPr>
        <w:t xml:space="preserve"> para todas las ubicaciones de la encuesta</w:t>
      </w:r>
      <w:r w:rsidR="00670026" w:rsidRPr="00BB357E">
        <w:rPr>
          <w:lang w:val="es-ES_tradnl"/>
        </w:rPr>
        <w:t xml:space="preserve"> 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lang w:val="es-ES_tradnl"/>
        </w:rPr>
        <w:t xml:space="preserve">Se resuelvan todas las preguntas técnicas y protocolares que tenga el personal de recopilación de datos </w:t>
      </w:r>
      <w:r w:rsidR="004739DB" w:rsidRPr="00BB357E">
        <w:rPr>
          <w:lang w:val="es-ES_tradnl"/>
        </w:rPr>
        <w:t>GPS</w:t>
      </w:r>
      <w:r w:rsidR="00670026" w:rsidRPr="00BB357E">
        <w:rPr>
          <w:lang w:val="es-ES_tradnl"/>
        </w:rPr>
        <w:t xml:space="preserve"> 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lang w:val="es-ES_tradnl"/>
        </w:rPr>
        <w:t>Los miembros del equipo sigan los protocolos establecidos para la recopilación de datos GPS</w:t>
      </w:r>
      <w:r w:rsidR="00670026" w:rsidRPr="00BB357E">
        <w:rPr>
          <w:lang w:val="es-ES_tradnl"/>
        </w:rPr>
        <w:t xml:space="preserve"> 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lang w:val="es-ES_tradnl"/>
        </w:rPr>
        <w:t xml:space="preserve">Se bajen y verifiquen los datos </w:t>
      </w:r>
      <w:r w:rsidR="00AE1422" w:rsidRPr="00BB357E">
        <w:rPr>
          <w:lang w:val="es-ES_tradnl"/>
        </w:rPr>
        <w:t xml:space="preserve">GPS </w:t>
      </w:r>
      <w:r w:rsidRPr="00BB357E">
        <w:rPr>
          <w:lang w:val="es-ES_tradnl"/>
        </w:rPr>
        <w:t>de los receptores</w:t>
      </w:r>
      <w:r w:rsidR="00670026" w:rsidRPr="00BB357E">
        <w:rPr>
          <w:lang w:val="es-ES_tradnl"/>
        </w:rPr>
        <w:t xml:space="preserve"> 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lang w:val="es-ES_tradnl"/>
        </w:rPr>
        <w:t xml:space="preserve">Se entren </w:t>
      </w:r>
      <w:r w:rsidR="00C67394" w:rsidRPr="00BB357E">
        <w:rPr>
          <w:lang w:val="es-ES_tradnl"/>
        </w:rPr>
        <w:t xml:space="preserve">y verifiquen </w:t>
      </w:r>
      <w:r w:rsidRPr="00BB357E">
        <w:rPr>
          <w:lang w:val="es-ES_tradnl"/>
        </w:rPr>
        <w:t xml:space="preserve">los datos </w:t>
      </w:r>
      <w:r w:rsidR="00AE1422" w:rsidRPr="00BB357E">
        <w:rPr>
          <w:lang w:val="es-ES_tradnl"/>
        </w:rPr>
        <w:t xml:space="preserve">GPS </w:t>
      </w:r>
      <w:r w:rsidRPr="00BB357E">
        <w:rPr>
          <w:lang w:val="es-ES_tradnl"/>
        </w:rPr>
        <w:t>de los formularios en papel a la computadora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lang w:val="es-ES_tradnl"/>
        </w:rPr>
      </w:pPr>
      <w:r w:rsidRPr="00BB357E">
        <w:rPr>
          <w:lang w:val="es-ES_tradnl"/>
        </w:rPr>
        <w:t xml:space="preserve">Se recopilen todos los datos </w:t>
      </w:r>
      <w:r w:rsidR="00AE1422" w:rsidRPr="00BB357E">
        <w:rPr>
          <w:lang w:val="es-ES_tradnl"/>
        </w:rPr>
        <w:t xml:space="preserve">GPS </w:t>
      </w:r>
      <w:r w:rsidRPr="00BB357E">
        <w:rPr>
          <w:lang w:val="es-ES_tradnl"/>
        </w:rPr>
        <w:t>que sean necesarios</w:t>
      </w:r>
    </w:p>
    <w:p w:rsidR="00A049F8" w:rsidRPr="00BB357E" w:rsidRDefault="000E2659">
      <w:pPr>
        <w:pStyle w:val="nospace"/>
        <w:numPr>
          <w:ilvl w:val="0"/>
          <w:numId w:val="2"/>
        </w:numPr>
        <w:jc w:val="both"/>
        <w:rPr>
          <w:bCs/>
          <w:lang w:val="es-ES_tradnl"/>
        </w:rPr>
      </w:pPr>
      <w:r w:rsidRPr="00BB357E">
        <w:rPr>
          <w:lang w:val="es-ES_tradnl"/>
        </w:rPr>
        <w:t>Se entreguen copias de los datos GPS a las instituciones administrativas</w:t>
      </w:r>
    </w:p>
    <w:p w:rsidR="00A049F8" w:rsidRPr="00BB357E" w:rsidRDefault="00A049F8">
      <w:pPr>
        <w:jc w:val="both"/>
        <w:rPr>
          <w:b/>
          <w:bCs/>
          <w:lang w:val="es-ES_tradnl"/>
        </w:rPr>
      </w:pPr>
    </w:p>
    <w:p w:rsidR="00A049F8" w:rsidRPr="00BB357E" w:rsidRDefault="00C67394">
      <w:pPr>
        <w:pStyle w:val="Heading2"/>
        <w:jc w:val="both"/>
        <w:rPr>
          <w:lang w:val="es-ES_tradnl"/>
        </w:rPr>
      </w:pPr>
      <w:bookmarkStart w:id="21" w:name="_Toc356826535"/>
      <w:r w:rsidRPr="00BB357E">
        <w:rPr>
          <w:lang w:val="es-ES_tradnl"/>
        </w:rPr>
        <w:t xml:space="preserve">Capacitación </w:t>
      </w:r>
      <w:proofErr w:type="gramStart"/>
      <w:r w:rsidRPr="00BB357E">
        <w:rPr>
          <w:lang w:val="es-ES_tradnl"/>
        </w:rPr>
        <w:t>del</w:t>
      </w:r>
      <w:r w:rsidR="00857F64">
        <w:rPr>
          <w:lang w:val="es-ES_tradnl"/>
        </w:rPr>
        <w:t>(</w:t>
      </w:r>
      <w:proofErr w:type="gramEnd"/>
      <w:r w:rsidR="00B70047" w:rsidRPr="00BB357E">
        <w:rPr>
          <w:lang w:val="es-ES_tradnl"/>
        </w:rPr>
        <w:t>la</w:t>
      </w:r>
      <w:r w:rsidR="00857F64">
        <w:rPr>
          <w:lang w:val="es-ES_tradnl"/>
        </w:rPr>
        <w:t>)</w:t>
      </w:r>
      <w:r w:rsidRPr="00BB357E">
        <w:rPr>
          <w:lang w:val="es-ES_tradnl"/>
        </w:rPr>
        <w:t xml:space="preserve"> Coordinador</w:t>
      </w:r>
      <w:r w:rsidR="00857F64">
        <w:rPr>
          <w:lang w:val="es-ES_tradnl"/>
        </w:rPr>
        <w:t>(</w:t>
      </w:r>
      <w:r w:rsidR="00B70047" w:rsidRPr="00BB357E">
        <w:rPr>
          <w:lang w:val="es-ES_tradnl"/>
        </w:rPr>
        <w:t>a</w:t>
      </w:r>
      <w:r w:rsidR="00857F64">
        <w:rPr>
          <w:lang w:val="es-ES_tradnl"/>
        </w:rPr>
        <w:t>)</w:t>
      </w:r>
      <w:r w:rsidRPr="00BB357E">
        <w:rPr>
          <w:lang w:val="es-ES_tradnl"/>
        </w:rPr>
        <w:t xml:space="preserve"> </w:t>
      </w:r>
      <w:r w:rsidR="0077232C" w:rsidRPr="00BB357E">
        <w:rPr>
          <w:lang w:val="es-ES_tradnl"/>
        </w:rPr>
        <w:t xml:space="preserve">GPS </w:t>
      </w:r>
      <w:r w:rsidRPr="00BB357E">
        <w:rPr>
          <w:lang w:val="es-ES_tradnl"/>
        </w:rPr>
        <w:t>y del Equipo de Campo</w:t>
      </w:r>
      <w:bookmarkEnd w:id="21"/>
    </w:p>
    <w:p w:rsidR="00A049F8" w:rsidRPr="00BB357E" w:rsidRDefault="0060005E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La capacitación adecuada del personal es crucial para promover la comprensión y correcto uso de los receptores GPS, y para solucionar problemas que puedan ocurrir en el campo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Se debe identificar </w:t>
      </w:r>
      <w:proofErr w:type="gramStart"/>
      <w:r w:rsidRPr="00BB357E">
        <w:rPr>
          <w:color w:val="000000"/>
          <w:lang w:val="es-ES_tradnl"/>
        </w:rPr>
        <w:t>al</w:t>
      </w:r>
      <w:r w:rsidR="00857F64">
        <w:rPr>
          <w:color w:val="000000"/>
          <w:lang w:val="es-ES_tradnl"/>
        </w:rPr>
        <w:t>(</w:t>
      </w:r>
      <w:proofErr w:type="gramEnd"/>
      <w:r w:rsidR="00B70047" w:rsidRPr="00BB357E">
        <w:rPr>
          <w:color w:val="000000"/>
          <w:lang w:val="es-ES_tradnl"/>
        </w:rPr>
        <w:t>la</w:t>
      </w:r>
      <w:r w:rsidR="00857F64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coordinador</w:t>
      </w:r>
      <w:r w:rsidR="00857F64">
        <w:rPr>
          <w:color w:val="000000"/>
          <w:lang w:val="es-ES_tradnl"/>
        </w:rPr>
        <w:t>(</w:t>
      </w:r>
      <w:r w:rsidR="00B70047" w:rsidRPr="00BB357E">
        <w:rPr>
          <w:color w:val="000000"/>
          <w:lang w:val="es-ES_tradnl"/>
        </w:rPr>
        <w:t>a</w:t>
      </w:r>
      <w:r w:rsidR="00857F64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GPS tan pron</w:t>
      </w:r>
      <w:r w:rsidR="00857F64">
        <w:rPr>
          <w:color w:val="000000"/>
          <w:lang w:val="es-ES_tradnl"/>
        </w:rPr>
        <w:t>to como sea posible para que él(</w:t>
      </w:r>
      <w:r w:rsidRPr="00BB357E">
        <w:rPr>
          <w:color w:val="000000"/>
          <w:lang w:val="es-ES_tradnl"/>
        </w:rPr>
        <w:t>ella</w:t>
      </w:r>
      <w:r w:rsidR="00857F64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pueda cumplir ese rol durante toda la capacitación, la recopilación de datos y el proceso de datos. Dicha persona debe ser alguien que ya tenga conocimiento y/o experiencia con los datos GPS o la voluntad y capacidad de aprender rápidamente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Dadas las tareas avanzadas que debe realizar </w:t>
      </w:r>
      <w:proofErr w:type="gramStart"/>
      <w:r w:rsidRPr="00BB357E">
        <w:rPr>
          <w:color w:val="000000"/>
          <w:lang w:val="es-ES_tradnl"/>
        </w:rPr>
        <w:t>el</w:t>
      </w:r>
      <w:r w:rsidR="00857F64">
        <w:rPr>
          <w:color w:val="000000"/>
          <w:lang w:val="es-ES_tradnl"/>
        </w:rPr>
        <w:t>(</w:t>
      </w:r>
      <w:proofErr w:type="gramEnd"/>
      <w:r w:rsidR="00E47708" w:rsidRPr="00BB357E">
        <w:rPr>
          <w:color w:val="000000"/>
          <w:lang w:val="es-ES_tradnl"/>
        </w:rPr>
        <w:t>la</w:t>
      </w:r>
      <w:r w:rsidR="00857F64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coordinador</w:t>
      </w:r>
      <w:r w:rsidR="00857F64">
        <w:rPr>
          <w:color w:val="000000"/>
          <w:lang w:val="es-ES_tradnl"/>
        </w:rPr>
        <w:t>(</w:t>
      </w:r>
      <w:r w:rsidR="00E47708" w:rsidRPr="00BB357E">
        <w:rPr>
          <w:color w:val="000000"/>
          <w:lang w:val="es-ES_tradnl"/>
        </w:rPr>
        <w:t>a</w:t>
      </w:r>
      <w:r w:rsidR="00857F64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GPS</w:t>
      </w:r>
      <w:r w:rsidR="00670026" w:rsidRPr="00BB357E">
        <w:rPr>
          <w:lang w:val="es-ES_tradnl"/>
        </w:rPr>
        <w:t xml:space="preserve">, </w:t>
      </w:r>
      <w:r w:rsidRPr="00BB357E">
        <w:rPr>
          <w:lang w:val="es-ES_tradnl"/>
        </w:rPr>
        <w:t>él</w:t>
      </w:r>
      <w:r w:rsidR="00BA1E62">
        <w:rPr>
          <w:lang w:val="es-ES_tradnl"/>
        </w:rPr>
        <w:t>(</w:t>
      </w:r>
      <w:r w:rsidRPr="00BB357E">
        <w:rPr>
          <w:lang w:val="es-ES_tradnl"/>
        </w:rPr>
        <w:t>ella</w:t>
      </w:r>
      <w:r w:rsidR="00BA1E62">
        <w:rPr>
          <w:lang w:val="es-ES_tradnl"/>
        </w:rPr>
        <w:t>)</w:t>
      </w:r>
      <w:r w:rsidRPr="00BB357E">
        <w:rPr>
          <w:lang w:val="es-ES_tradnl"/>
        </w:rPr>
        <w:t xml:space="preserve"> necesitará capacitación adicional a la que se brinda a los equipos de recopilación</w:t>
      </w:r>
      <w:r w:rsidR="00670026" w:rsidRPr="00BB357E">
        <w:rPr>
          <w:lang w:val="es-ES_tradnl"/>
        </w:rPr>
        <w:t xml:space="preserve">. </w:t>
      </w:r>
      <w:r w:rsidRPr="00BB357E">
        <w:rPr>
          <w:lang w:val="es-ES_tradnl"/>
        </w:rPr>
        <w:t xml:space="preserve">Dicha capacitación incluirá cómo transferir ubicaciones de un receptor GPS a la computadora, así como otras capacitaciones más sobre los receptores </w:t>
      </w:r>
      <w:r w:rsidR="00E47708" w:rsidRPr="00BB357E">
        <w:rPr>
          <w:lang w:val="es-ES_tradnl"/>
        </w:rPr>
        <w:t>GP</w:t>
      </w:r>
      <w:r w:rsidR="00670026" w:rsidRPr="00BB357E">
        <w:rPr>
          <w:lang w:val="es-ES_tradnl"/>
        </w:rPr>
        <w:t xml:space="preserve">S. </w:t>
      </w:r>
      <w:r w:rsidR="00E47708" w:rsidRPr="00BB357E">
        <w:rPr>
          <w:lang w:val="es-ES_tradnl"/>
        </w:rPr>
        <w:t xml:space="preserve">Como mínimo, </w:t>
      </w:r>
      <w:proofErr w:type="gramStart"/>
      <w:r w:rsidR="00E47708" w:rsidRPr="00BB357E">
        <w:rPr>
          <w:lang w:val="es-ES_tradnl"/>
        </w:rPr>
        <w:t>el</w:t>
      </w:r>
      <w:r w:rsidR="00BA1E62">
        <w:rPr>
          <w:lang w:val="es-ES_tradnl"/>
        </w:rPr>
        <w:t>(</w:t>
      </w:r>
      <w:proofErr w:type="gramEnd"/>
      <w:r w:rsidR="00B70047" w:rsidRPr="00BB357E">
        <w:rPr>
          <w:lang w:val="es-ES_tradnl"/>
        </w:rPr>
        <w:t>la</w:t>
      </w:r>
      <w:r w:rsidR="00BA1E62">
        <w:rPr>
          <w:lang w:val="es-ES_tradnl"/>
        </w:rPr>
        <w:t>)</w:t>
      </w:r>
      <w:r w:rsidR="00E47708" w:rsidRPr="00BB357E">
        <w:rPr>
          <w:lang w:val="es-ES_tradnl"/>
        </w:rPr>
        <w:t xml:space="preserve"> coordinador</w:t>
      </w:r>
      <w:r w:rsidR="00BA1E62">
        <w:rPr>
          <w:lang w:val="es-ES_tradnl"/>
        </w:rPr>
        <w:t>(</w:t>
      </w:r>
      <w:r w:rsidR="00B70047" w:rsidRPr="00BB357E">
        <w:rPr>
          <w:lang w:val="es-ES_tradnl"/>
        </w:rPr>
        <w:t>a</w:t>
      </w:r>
      <w:r w:rsidR="00BA1E62">
        <w:rPr>
          <w:lang w:val="es-ES_tradnl"/>
        </w:rPr>
        <w:t>)</w:t>
      </w:r>
      <w:r w:rsidR="00E47708" w:rsidRPr="00BB357E">
        <w:rPr>
          <w:lang w:val="es-ES_tradnl"/>
        </w:rPr>
        <w:t xml:space="preserve"> </w:t>
      </w:r>
      <w:r w:rsidR="00D36786" w:rsidRPr="00BB357E">
        <w:rPr>
          <w:lang w:val="es-ES_tradnl"/>
        </w:rPr>
        <w:t>GPS</w:t>
      </w:r>
      <w:r w:rsidR="00E47708" w:rsidRPr="00BB357E">
        <w:rPr>
          <w:lang w:val="es-ES_tradnl"/>
        </w:rPr>
        <w:t xml:space="preserve"> debe entender la operación básica del receptor GPS y cómo </w:t>
      </w:r>
      <w:r w:rsidR="00C8002E" w:rsidRPr="00BB357E">
        <w:rPr>
          <w:lang w:val="es-ES_tradnl"/>
        </w:rPr>
        <w:t>reiniciar y modificar la configuración del sistema</w:t>
      </w:r>
      <w:r w:rsidR="00670026" w:rsidRPr="00BB357E">
        <w:rPr>
          <w:lang w:val="es-ES_tradnl"/>
        </w:rPr>
        <w:t xml:space="preserve"> (</w:t>
      </w:r>
      <w:r w:rsidR="00C8002E" w:rsidRPr="00BB357E">
        <w:rPr>
          <w:lang w:val="es-ES_tradnl"/>
        </w:rPr>
        <w:t>por ej</w:t>
      </w:r>
      <w:r w:rsidR="00670026" w:rsidRPr="00BB357E">
        <w:rPr>
          <w:lang w:val="es-ES_tradnl"/>
        </w:rPr>
        <w:t xml:space="preserve">. </w:t>
      </w:r>
      <w:r w:rsidR="00C8002E" w:rsidRPr="00BB357E">
        <w:rPr>
          <w:lang w:val="es-ES_tradnl"/>
        </w:rPr>
        <w:t>sistema de coordenada</w:t>
      </w:r>
      <w:r w:rsidR="006C50F5">
        <w:rPr>
          <w:lang w:val="es-ES_tradnl"/>
        </w:rPr>
        <w:t>s</w:t>
      </w:r>
      <w:r w:rsidR="00670026" w:rsidRPr="00BB357E">
        <w:rPr>
          <w:lang w:val="es-ES_tradnl"/>
        </w:rPr>
        <w:t xml:space="preserve">, </w:t>
      </w:r>
      <w:proofErr w:type="spellStart"/>
      <w:r w:rsidR="00670026" w:rsidRPr="00BB357E">
        <w:rPr>
          <w:lang w:val="es-ES_tradnl"/>
        </w:rPr>
        <w:t>dat</w:t>
      </w:r>
      <w:r w:rsidR="00096F74" w:rsidRPr="00BB357E">
        <w:rPr>
          <w:lang w:val="es-ES_tradnl"/>
        </w:rPr>
        <w:t>um</w:t>
      </w:r>
      <w:proofErr w:type="spellEnd"/>
      <w:r w:rsidR="00670026" w:rsidRPr="00BB357E">
        <w:rPr>
          <w:lang w:val="es-ES_tradnl"/>
        </w:rPr>
        <w:t xml:space="preserve">, </w:t>
      </w:r>
      <w:r w:rsidR="00C8002E" w:rsidRPr="00BB357E">
        <w:rPr>
          <w:lang w:val="es-ES_tradnl"/>
        </w:rPr>
        <w:t>unidades de medida</w:t>
      </w:r>
      <w:r w:rsidR="00670026" w:rsidRPr="00BB357E">
        <w:rPr>
          <w:lang w:val="es-ES_tradnl"/>
        </w:rPr>
        <w:t>).</w:t>
      </w:r>
    </w:p>
    <w:p w:rsidR="00A049F8" w:rsidRPr="00BB357E" w:rsidRDefault="00CB1C58">
      <w:pPr>
        <w:jc w:val="both"/>
        <w:rPr>
          <w:color w:val="000000"/>
          <w:lang w:val="es-ES_tradnl"/>
        </w:rPr>
      </w:pPr>
      <w:proofErr w:type="gramStart"/>
      <w:r w:rsidRPr="00BB357E">
        <w:rPr>
          <w:color w:val="000000"/>
          <w:lang w:val="es-ES_tradnl"/>
        </w:rPr>
        <w:t>El</w:t>
      </w:r>
      <w:r w:rsidR="00BA1E62">
        <w:rPr>
          <w:color w:val="000000"/>
          <w:lang w:val="es-ES_tradnl"/>
        </w:rPr>
        <w:t>(</w:t>
      </w:r>
      <w:proofErr w:type="gramEnd"/>
      <w:r w:rsidRPr="00BB357E">
        <w:rPr>
          <w:color w:val="000000"/>
          <w:lang w:val="es-ES_tradnl"/>
        </w:rPr>
        <w:t>la</w:t>
      </w:r>
      <w:r w:rsidR="00BA1E62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coordinador</w:t>
      </w:r>
      <w:r w:rsidR="00BA1E62">
        <w:rPr>
          <w:color w:val="000000"/>
          <w:lang w:val="es-ES_tradnl"/>
        </w:rPr>
        <w:t>(</w:t>
      </w:r>
      <w:r w:rsidRPr="00BB357E">
        <w:rPr>
          <w:color w:val="000000"/>
          <w:lang w:val="es-ES_tradnl"/>
        </w:rPr>
        <w:t>a</w:t>
      </w:r>
      <w:r w:rsidR="00BA1E62">
        <w:rPr>
          <w:color w:val="000000"/>
          <w:lang w:val="es-ES_tradnl"/>
        </w:rPr>
        <w:t>)</w:t>
      </w:r>
      <w:r w:rsidRPr="00BB357E">
        <w:rPr>
          <w:color w:val="000000"/>
          <w:lang w:val="es-ES_tradnl"/>
        </w:rPr>
        <w:t xml:space="preserve"> GP</w:t>
      </w:r>
      <w:r w:rsidR="00670026" w:rsidRPr="00BB357E">
        <w:rPr>
          <w:color w:val="000000"/>
          <w:lang w:val="es-ES_tradnl"/>
        </w:rPr>
        <w:t xml:space="preserve">S </w:t>
      </w:r>
      <w:r w:rsidR="00B70047" w:rsidRPr="00BB357E">
        <w:rPr>
          <w:color w:val="000000"/>
          <w:lang w:val="es-ES_tradnl"/>
        </w:rPr>
        <w:t>debe ser capacitado</w:t>
      </w:r>
      <w:r w:rsidR="00BA1E62">
        <w:rPr>
          <w:color w:val="000000"/>
          <w:lang w:val="es-ES_tradnl"/>
        </w:rPr>
        <w:t>(</w:t>
      </w:r>
      <w:r w:rsidR="00B70047" w:rsidRPr="00BB357E">
        <w:rPr>
          <w:color w:val="000000"/>
          <w:lang w:val="es-ES_tradnl"/>
        </w:rPr>
        <w:t>a</w:t>
      </w:r>
      <w:r w:rsidR="00BA1E62">
        <w:rPr>
          <w:color w:val="000000"/>
          <w:lang w:val="es-ES_tradnl"/>
        </w:rPr>
        <w:t>)</w:t>
      </w:r>
      <w:r w:rsidR="00B70047" w:rsidRPr="00BB357E">
        <w:rPr>
          <w:color w:val="000000"/>
          <w:lang w:val="es-ES_tradnl"/>
        </w:rPr>
        <w:t xml:space="preserve"> por el administrador del proyecto o persona designada</w:t>
      </w:r>
      <w:r w:rsidR="00670026" w:rsidRPr="00BB357E">
        <w:rPr>
          <w:color w:val="000000"/>
          <w:lang w:val="es-ES_tradnl"/>
        </w:rPr>
        <w:t xml:space="preserve">. </w:t>
      </w:r>
      <w:r w:rsidR="00B70047" w:rsidRPr="00BB357E">
        <w:rPr>
          <w:color w:val="000000"/>
          <w:lang w:val="es-ES_tradnl"/>
        </w:rPr>
        <w:t xml:space="preserve">La capacitación de las personas que recopilen los datos </w:t>
      </w:r>
      <w:r w:rsidR="00AE1422" w:rsidRPr="00BB357E">
        <w:rPr>
          <w:lang w:val="es-ES_tradnl"/>
        </w:rPr>
        <w:t>GPS</w:t>
      </w:r>
      <w:r w:rsidR="00BA1E62">
        <w:rPr>
          <w:lang w:val="es-ES_tradnl"/>
        </w:rPr>
        <w:t xml:space="preserve"> la puede realizar después </w:t>
      </w:r>
      <w:proofErr w:type="gramStart"/>
      <w:r w:rsidR="00BA1E62">
        <w:rPr>
          <w:lang w:val="es-ES_tradnl"/>
        </w:rPr>
        <w:t>el(</w:t>
      </w:r>
      <w:proofErr w:type="gramEnd"/>
      <w:r w:rsidR="00B70047" w:rsidRPr="00BB357E">
        <w:rPr>
          <w:lang w:val="es-ES_tradnl"/>
        </w:rPr>
        <w:t>la</w:t>
      </w:r>
      <w:r w:rsidR="00BA1E62">
        <w:rPr>
          <w:lang w:val="es-ES_tradnl"/>
        </w:rPr>
        <w:t>)</w:t>
      </w:r>
      <w:r w:rsidR="00B70047" w:rsidRPr="00BB357E">
        <w:rPr>
          <w:lang w:val="es-ES_tradnl"/>
        </w:rPr>
        <w:t xml:space="preserve"> coordinador</w:t>
      </w:r>
      <w:r w:rsidR="00BA1E62">
        <w:rPr>
          <w:lang w:val="es-ES_tradnl"/>
        </w:rPr>
        <w:t>(</w:t>
      </w:r>
      <w:r w:rsidR="00B70047" w:rsidRPr="00BB357E">
        <w:rPr>
          <w:lang w:val="es-ES_tradnl"/>
        </w:rPr>
        <w:t>a</w:t>
      </w:r>
      <w:r w:rsidR="00BA1E62">
        <w:rPr>
          <w:lang w:val="es-ES_tradnl"/>
        </w:rPr>
        <w:t>)</w:t>
      </w:r>
      <w:r w:rsidR="00B70047" w:rsidRPr="00BB357E">
        <w:rPr>
          <w:lang w:val="es-ES_tradnl"/>
        </w:rPr>
        <w:t xml:space="preserve"> </w:t>
      </w:r>
      <w:r w:rsidR="00670026" w:rsidRPr="00BB357E">
        <w:rPr>
          <w:color w:val="000000"/>
          <w:lang w:val="es-ES_tradnl"/>
        </w:rPr>
        <w:t>GPS</w:t>
      </w:r>
      <w:r w:rsidR="00B70047" w:rsidRPr="00BB357E">
        <w:rPr>
          <w:color w:val="000000"/>
          <w:lang w:val="es-ES_tradnl"/>
        </w:rPr>
        <w:t>, en colaboración con el administrador del proyecto</w:t>
      </w:r>
      <w:r w:rsidR="00670026" w:rsidRPr="00BB357E">
        <w:rPr>
          <w:color w:val="000000"/>
          <w:lang w:val="es-ES_tradnl"/>
        </w:rPr>
        <w:t xml:space="preserve">. </w:t>
      </w:r>
    </w:p>
    <w:p w:rsidR="006F080A" w:rsidRPr="00BB357E" w:rsidRDefault="006B55CC" w:rsidP="00971607">
      <w:pPr>
        <w:jc w:val="both"/>
        <w:rPr>
          <w:lang w:val="es-ES_tradnl"/>
        </w:rPr>
      </w:pPr>
      <w:r w:rsidRPr="00BB357E">
        <w:rPr>
          <w:color w:val="000000"/>
          <w:lang w:val="es-ES_tradnl"/>
        </w:rPr>
        <w:t xml:space="preserve">El equipo de campo debe ser capacitado sobre los elementos básicos del receptor </w:t>
      </w:r>
      <w:r w:rsidR="008807EC" w:rsidRPr="00BB357E">
        <w:rPr>
          <w:color w:val="000000"/>
          <w:lang w:val="es-ES_tradnl"/>
        </w:rPr>
        <w:t>GPS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los protocolos de recopilación de datos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y simples técnicas para solucionar problemas.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Para evitar un síndrome de “caja negra”, en el cual los miembros del equipo no entienden cómo funcionan los receptores GPS</w:t>
      </w:r>
      <w:r w:rsidR="00AE1422" w:rsidRPr="00BB357E">
        <w:rPr>
          <w:color w:val="000000"/>
          <w:lang w:val="es-ES_tradnl"/>
        </w:rPr>
        <w:t>,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es útil cubrir la información básica de</w:t>
      </w:r>
      <w:r w:rsidR="00290398" w:rsidRPr="00BB357E">
        <w:rPr>
          <w:color w:val="000000"/>
          <w:lang w:val="es-ES_tradnl"/>
        </w:rPr>
        <w:t>l funcionamiento de</w:t>
      </w:r>
      <w:r w:rsidRPr="00BB357E">
        <w:rPr>
          <w:color w:val="000000"/>
          <w:lang w:val="es-ES_tradnl"/>
        </w:rPr>
        <w:t xml:space="preserve"> un</w:t>
      </w:r>
      <w:r w:rsidR="00670026" w:rsidRPr="00BB357E">
        <w:rPr>
          <w:color w:val="000000"/>
          <w:lang w:val="es-ES_tradnl"/>
        </w:rPr>
        <w:t xml:space="preserve"> </w:t>
      </w:r>
      <w:r w:rsidR="00D36786" w:rsidRPr="00BB357E">
        <w:rPr>
          <w:color w:val="000000"/>
          <w:lang w:val="es-ES_tradnl"/>
        </w:rPr>
        <w:t>GPS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Por último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 xml:space="preserve">se debe dar tiempo al equipo para </w:t>
      </w:r>
      <w:r w:rsidR="00290398" w:rsidRPr="00BB357E">
        <w:rPr>
          <w:color w:val="000000"/>
          <w:lang w:val="es-ES_tradnl"/>
        </w:rPr>
        <w:t xml:space="preserve">que </w:t>
      </w:r>
      <w:r w:rsidRPr="00BB357E">
        <w:rPr>
          <w:color w:val="000000"/>
          <w:lang w:val="es-ES_tradnl"/>
        </w:rPr>
        <w:t>practi</w:t>
      </w:r>
      <w:r w:rsidR="00290398" w:rsidRPr="00BB357E">
        <w:rPr>
          <w:color w:val="000000"/>
          <w:lang w:val="es-ES_tradnl"/>
        </w:rPr>
        <w:t>quen</w:t>
      </w:r>
      <w:r w:rsidRPr="00BB357E">
        <w:rPr>
          <w:color w:val="000000"/>
          <w:lang w:val="es-ES_tradnl"/>
        </w:rPr>
        <w:t xml:space="preserve"> cómo recopilar datos GPS</w:t>
      </w:r>
      <w:r w:rsidR="00670026" w:rsidRPr="00BB357E">
        <w:rPr>
          <w:color w:val="000000"/>
          <w:lang w:val="es-ES_tradnl"/>
        </w:rPr>
        <w:t xml:space="preserve">. </w:t>
      </w:r>
      <w:r w:rsidR="00290398" w:rsidRPr="00BB357E">
        <w:rPr>
          <w:color w:val="000000"/>
          <w:lang w:val="es-ES_tradnl"/>
        </w:rPr>
        <w:t>Esta capacitación puede durar entre medio día a un día entero, dependiendo de la cantidad de gente y los detalles del proyecto</w:t>
      </w:r>
      <w:r w:rsidR="00670026" w:rsidRPr="00BB357E">
        <w:rPr>
          <w:color w:val="000000"/>
          <w:lang w:val="es-ES_tradnl"/>
        </w:rPr>
        <w:t xml:space="preserve">. </w:t>
      </w:r>
      <w:r w:rsidR="00290398" w:rsidRPr="00BB357E">
        <w:rPr>
          <w:color w:val="000000"/>
          <w:lang w:val="es-ES_tradnl"/>
        </w:rPr>
        <w:t>El lugar donde se realice la capacitación GPS debe tener acceso a un campo o parque que tenga una vista clara del cielo</w:t>
      </w:r>
      <w:r w:rsidR="00670026" w:rsidRPr="00BB357E">
        <w:rPr>
          <w:color w:val="000000"/>
          <w:lang w:val="es-ES_tradnl"/>
        </w:rPr>
        <w:t xml:space="preserve">. </w:t>
      </w:r>
      <w:r w:rsidR="00290398" w:rsidRPr="00BB357E">
        <w:rPr>
          <w:color w:val="000000"/>
          <w:lang w:val="es-ES_tradnl"/>
        </w:rPr>
        <w:t xml:space="preserve">Es esencial incorporar la capacitación sobre </w:t>
      </w:r>
      <w:r w:rsidR="00670026" w:rsidRPr="00BB357E">
        <w:rPr>
          <w:color w:val="000000"/>
          <w:lang w:val="es-ES_tradnl"/>
        </w:rPr>
        <w:t>GPS, inclu</w:t>
      </w:r>
      <w:r w:rsidR="00290398" w:rsidRPr="00BB357E">
        <w:rPr>
          <w:color w:val="000000"/>
          <w:lang w:val="es-ES_tradnl"/>
        </w:rPr>
        <w:t>yendo una sesión práctica</w:t>
      </w:r>
      <w:r w:rsidR="00670026" w:rsidRPr="00BB357E">
        <w:rPr>
          <w:color w:val="000000"/>
          <w:lang w:val="es-ES_tradnl"/>
        </w:rPr>
        <w:t xml:space="preserve">, </w:t>
      </w:r>
      <w:r w:rsidR="00290398" w:rsidRPr="00BB357E">
        <w:rPr>
          <w:color w:val="000000"/>
          <w:lang w:val="es-ES_tradnl"/>
        </w:rPr>
        <w:t>dentro del régimen regular de capacitación del proyecto</w:t>
      </w:r>
      <w:r w:rsidR="00670026" w:rsidRPr="00BB357E">
        <w:rPr>
          <w:color w:val="000000"/>
          <w:lang w:val="es-ES_tradnl"/>
        </w:rPr>
        <w:t>.</w:t>
      </w:r>
    </w:p>
    <w:p w:rsidR="006F080A" w:rsidRPr="00BB357E" w:rsidRDefault="006F080A" w:rsidP="006F080A">
      <w:pPr>
        <w:rPr>
          <w:lang w:val="es-ES_tradnl"/>
        </w:rPr>
      </w:pPr>
    </w:p>
    <w:p w:rsidR="009744AB" w:rsidRPr="00BB357E" w:rsidRDefault="009744AB">
      <w:pPr>
        <w:spacing w:after="0"/>
        <w:rPr>
          <w:b/>
          <w:lang w:val="es-ES_tradnl"/>
        </w:rPr>
      </w:pPr>
      <w:r w:rsidRPr="00BB357E">
        <w:rPr>
          <w:lang w:val="es-ES_tradnl"/>
        </w:rPr>
        <w:br w:type="page"/>
      </w:r>
    </w:p>
    <w:p w:rsidR="00A049F8" w:rsidRPr="00BB357E" w:rsidRDefault="00E508A9">
      <w:pPr>
        <w:pStyle w:val="Heading2"/>
        <w:jc w:val="both"/>
        <w:rPr>
          <w:lang w:val="es-ES_tradnl"/>
        </w:rPr>
      </w:pPr>
      <w:bookmarkStart w:id="22" w:name="_Toc356826536"/>
      <w:r w:rsidRPr="00BB357E">
        <w:rPr>
          <w:lang w:val="es-ES_tradnl"/>
        </w:rPr>
        <w:lastRenderedPageBreak/>
        <w:t>Componentes Sugeridos para la Capacitación</w:t>
      </w:r>
      <w:bookmarkEnd w:id="22"/>
    </w:p>
    <w:p w:rsidR="00A049F8" w:rsidRPr="00BB357E" w:rsidRDefault="001A5BDE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La capacitación debe incluir lo siguiente</w:t>
      </w:r>
      <w:r w:rsidR="00670026" w:rsidRPr="00BB357E">
        <w:rPr>
          <w:color w:val="000000"/>
          <w:lang w:val="es-ES_tradnl"/>
        </w:rPr>
        <w:t>:</w:t>
      </w:r>
    </w:p>
    <w:p w:rsidR="00A049F8" w:rsidRPr="00BB357E" w:rsidRDefault="0077232C">
      <w:pPr>
        <w:pStyle w:val="Heading3"/>
        <w:jc w:val="both"/>
        <w:rPr>
          <w:i w:val="0"/>
          <w:lang w:val="es-ES_tradnl"/>
        </w:rPr>
      </w:pPr>
      <w:r w:rsidRPr="00BB357E">
        <w:rPr>
          <w:i w:val="0"/>
          <w:lang w:val="es-ES_tradnl"/>
        </w:rPr>
        <w:t xml:space="preserve">1. </w:t>
      </w:r>
      <w:r w:rsidR="00F86545" w:rsidRPr="00BB357E">
        <w:rPr>
          <w:i w:val="0"/>
          <w:lang w:val="es-ES_tradnl"/>
        </w:rPr>
        <w:t>Descripción General del</w:t>
      </w:r>
      <w:r w:rsidRPr="00BB357E">
        <w:rPr>
          <w:i w:val="0"/>
          <w:lang w:val="es-ES_tradnl"/>
        </w:rPr>
        <w:t xml:space="preserve"> GPS</w:t>
      </w:r>
    </w:p>
    <w:p w:rsidR="00A049F8" w:rsidRPr="00BB357E" w:rsidRDefault="00F30DBE">
      <w:pPr>
        <w:jc w:val="both"/>
        <w:rPr>
          <w:iCs/>
          <w:color w:val="000000"/>
          <w:lang w:val="es-ES_tradnl"/>
        </w:rPr>
      </w:pPr>
      <w:r w:rsidRPr="00BB357E">
        <w:rPr>
          <w:iCs/>
          <w:color w:val="000000"/>
          <w:lang w:val="es-ES_tradnl"/>
        </w:rPr>
        <w:t xml:space="preserve">Todas las personas que utilicen receptores </w:t>
      </w:r>
      <w:r w:rsidR="00670026" w:rsidRPr="00BB357E">
        <w:rPr>
          <w:iCs/>
          <w:color w:val="000000"/>
          <w:lang w:val="es-ES_tradnl"/>
        </w:rPr>
        <w:t xml:space="preserve">GPS </w:t>
      </w:r>
      <w:r w:rsidRPr="00BB357E">
        <w:rPr>
          <w:iCs/>
          <w:color w:val="000000"/>
          <w:lang w:val="es-ES_tradnl"/>
        </w:rPr>
        <w:t xml:space="preserve">deben tener un conocimiento básico del </w:t>
      </w:r>
      <w:r w:rsidR="009744AB" w:rsidRPr="00BB357E">
        <w:rPr>
          <w:lang w:val="es-ES_tradnl"/>
        </w:rPr>
        <w:t>GPS</w:t>
      </w:r>
      <w:r w:rsidRPr="00BB357E">
        <w:rPr>
          <w:lang w:val="es-ES_tradnl"/>
        </w:rPr>
        <w:t xml:space="preserve"> y la teoría subyacente sobre la tecnología</w:t>
      </w:r>
      <w:r w:rsidR="00670026" w:rsidRPr="00BB357E">
        <w:rPr>
          <w:iCs/>
          <w:color w:val="000000"/>
          <w:lang w:val="es-ES_tradnl"/>
        </w:rPr>
        <w:t xml:space="preserve">. </w:t>
      </w:r>
      <w:r w:rsidRPr="00BB357E">
        <w:rPr>
          <w:iCs/>
          <w:color w:val="000000"/>
          <w:lang w:val="es-ES_tradnl"/>
        </w:rPr>
        <w:t>Esto permite a los usuarios entender cómo funciona el sistema y la importancia de seguir los protocolos apropiados</w:t>
      </w:r>
      <w:r w:rsidR="00670026" w:rsidRPr="00BB357E">
        <w:rPr>
          <w:iCs/>
          <w:color w:val="000000"/>
          <w:lang w:val="es-ES_tradnl"/>
        </w:rPr>
        <w:t xml:space="preserve">. </w:t>
      </w:r>
      <w:r w:rsidRPr="00BB357E">
        <w:rPr>
          <w:iCs/>
          <w:color w:val="000000"/>
          <w:lang w:val="es-ES_tradnl"/>
        </w:rPr>
        <w:t>Los usuarios que entienden el GPS podrán reconocer mejor los problemas que puedan surgir en el campo, y comprender la necesidad de resolver dichos problemas</w:t>
      </w:r>
      <w:r w:rsidR="00670026" w:rsidRPr="00BB357E">
        <w:rPr>
          <w:iCs/>
          <w:color w:val="000000"/>
          <w:lang w:val="es-ES_tradnl"/>
        </w:rPr>
        <w:t xml:space="preserve">. </w:t>
      </w:r>
      <w:r w:rsidRPr="00BB357E">
        <w:rPr>
          <w:iCs/>
          <w:color w:val="000000"/>
          <w:lang w:val="es-ES_tradnl"/>
        </w:rPr>
        <w:t>Típicamente esta sección de la capacitación dura 30 minutos y debe cubrir los siguientes temas</w:t>
      </w:r>
      <w:r w:rsidR="00670026" w:rsidRPr="00BB357E">
        <w:rPr>
          <w:iCs/>
          <w:color w:val="000000"/>
          <w:lang w:val="es-ES_tradnl"/>
        </w:rPr>
        <w:t>:</w:t>
      </w:r>
    </w:p>
    <w:p w:rsidR="00A049F8" w:rsidRPr="00BB357E" w:rsidRDefault="00670026">
      <w:pPr>
        <w:pStyle w:val="nospacebullet"/>
        <w:numPr>
          <w:ilvl w:val="0"/>
          <w:numId w:val="4"/>
        </w:numPr>
        <w:jc w:val="both"/>
        <w:rPr>
          <w:lang w:val="es-ES_tradnl"/>
        </w:rPr>
      </w:pPr>
      <w:r w:rsidRPr="00BB357E">
        <w:rPr>
          <w:lang w:val="es-ES_tradnl"/>
        </w:rPr>
        <w:t>Histor</w:t>
      </w:r>
      <w:r w:rsidR="00433D95" w:rsidRPr="00BB357E">
        <w:rPr>
          <w:lang w:val="es-ES_tradnl"/>
        </w:rPr>
        <w:t xml:space="preserve">ia del </w:t>
      </w:r>
      <w:r w:rsidRPr="00BB357E">
        <w:rPr>
          <w:lang w:val="es-ES_tradnl"/>
        </w:rPr>
        <w:t>GPS</w:t>
      </w:r>
    </w:p>
    <w:p w:rsidR="00A049F8" w:rsidRPr="00BB357E" w:rsidRDefault="00433D95">
      <w:pPr>
        <w:pStyle w:val="nospacebullet"/>
        <w:numPr>
          <w:ilvl w:val="0"/>
          <w:numId w:val="4"/>
        </w:numPr>
        <w:jc w:val="both"/>
        <w:rPr>
          <w:lang w:val="es-ES_tradnl"/>
        </w:rPr>
      </w:pPr>
      <w:r w:rsidRPr="00BB357E">
        <w:rPr>
          <w:lang w:val="es-ES_tradnl"/>
        </w:rPr>
        <w:t>Descripción de los componentes del</w:t>
      </w:r>
      <w:r w:rsidR="00670026" w:rsidRPr="00BB357E">
        <w:rPr>
          <w:lang w:val="es-ES_tradnl"/>
        </w:rPr>
        <w:t xml:space="preserve"> GPS: sat</w:t>
      </w:r>
      <w:r w:rsidR="00552C2C" w:rsidRPr="00BB357E">
        <w:rPr>
          <w:lang w:val="es-ES_tradnl"/>
        </w:rPr>
        <w:t>élites</w:t>
      </w:r>
      <w:r w:rsidR="00670026" w:rsidRPr="00BB357E">
        <w:rPr>
          <w:lang w:val="es-ES_tradnl"/>
        </w:rPr>
        <w:t xml:space="preserve">, </w:t>
      </w:r>
      <w:r w:rsidR="00552C2C" w:rsidRPr="00BB357E">
        <w:rPr>
          <w:lang w:val="es-ES_tradnl"/>
        </w:rPr>
        <w:t>estaciones terrenas</w:t>
      </w:r>
      <w:r w:rsidR="00670026" w:rsidRPr="00BB357E">
        <w:rPr>
          <w:lang w:val="es-ES_tradnl"/>
        </w:rPr>
        <w:t xml:space="preserve">, </w:t>
      </w:r>
      <w:r w:rsidR="00552C2C" w:rsidRPr="00BB357E">
        <w:rPr>
          <w:lang w:val="es-ES_tradnl"/>
        </w:rPr>
        <w:t>receptores</w:t>
      </w:r>
    </w:p>
    <w:p w:rsidR="00A049F8" w:rsidRPr="00BB357E" w:rsidRDefault="00826C0E">
      <w:pPr>
        <w:pStyle w:val="nospacebullet"/>
        <w:numPr>
          <w:ilvl w:val="0"/>
          <w:numId w:val="4"/>
        </w:numPr>
        <w:jc w:val="both"/>
        <w:rPr>
          <w:lang w:val="es-ES_tradnl"/>
        </w:rPr>
      </w:pPr>
      <w:r w:rsidRPr="00BB357E">
        <w:rPr>
          <w:lang w:val="es-ES_tradnl"/>
        </w:rPr>
        <w:t>Cómo calcula una ubicación el receptor</w:t>
      </w:r>
      <w:r w:rsidR="00670026" w:rsidRPr="00BB357E">
        <w:rPr>
          <w:lang w:val="es-ES_tradnl"/>
        </w:rPr>
        <w:t xml:space="preserve"> </w:t>
      </w:r>
      <w:r w:rsidR="008807EC" w:rsidRPr="00BB357E">
        <w:rPr>
          <w:lang w:val="es-ES_tradnl"/>
        </w:rPr>
        <w:t>GPS</w:t>
      </w:r>
    </w:p>
    <w:p w:rsidR="00A049F8" w:rsidRPr="00BB357E" w:rsidRDefault="00826C0E">
      <w:pPr>
        <w:pStyle w:val="nospacebullet"/>
        <w:numPr>
          <w:ilvl w:val="0"/>
          <w:numId w:val="4"/>
        </w:numPr>
        <w:spacing w:after="240"/>
        <w:jc w:val="both"/>
        <w:rPr>
          <w:lang w:val="es-ES_tradnl"/>
        </w:rPr>
      </w:pPr>
      <w:r w:rsidRPr="00BB357E">
        <w:rPr>
          <w:lang w:val="es-ES_tradnl"/>
        </w:rPr>
        <w:t>Errores presentes en los datos GPS y cómo minimizarlos</w:t>
      </w:r>
    </w:p>
    <w:p w:rsidR="00A049F8" w:rsidRPr="00BB357E" w:rsidRDefault="0077232C">
      <w:pPr>
        <w:pStyle w:val="Heading3"/>
        <w:jc w:val="both"/>
        <w:rPr>
          <w:i w:val="0"/>
          <w:lang w:val="es-ES_tradnl"/>
        </w:rPr>
      </w:pPr>
      <w:r w:rsidRPr="00BB357E">
        <w:rPr>
          <w:i w:val="0"/>
          <w:lang w:val="es-ES_tradnl"/>
        </w:rPr>
        <w:t>2. Introduc</w:t>
      </w:r>
      <w:r w:rsidR="00CB6BFD" w:rsidRPr="00BB357E">
        <w:rPr>
          <w:i w:val="0"/>
          <w:lang w:val="es-ES_tradnl"/>
        </w:rPr>
        <w:t>ción al Receptor</w:t>
      </w:r>
      <w:r w:rsidRPr="00BB357E">
        <w:rPr>
          <w:i w:val="0"/>
          <w:lang w:val="es-ES_tradnl"/>
        </w:rPr>
        <w:t xml:space="preserve"> GPS</w:t>
      </w:r>
    </w:p>
    <w:p w:rsidR="00A049F8" w:rsidRPr="00BB357E" w:rsidRDefault="006C50F5">
      <w:pPr>
        <w:jc w:val="both"/>
        <w:rPr>
          <w:iCs/>
          <w:lang w:val="es-ES_tradnl"/>
        </w:rPr>
      </w:pPr>
      <w:r>
        <w:rPr>
          <w:iCs/>
          <w:lang w:val="es-ES_tradnl"/>
        </w:rPr>
        <w:t>Todo</w:t>
      </w:r>
      <w:r w:rsidR="00CB6BFD" w:rsidRPr="00BB357E">
        <w:rPr>
          <w:iCs/>
          <w:lang w:val="es-ES_tradnl"/>
        </w:rPr>
        <w:t>s los miembros de los equipos de recopilación de datos deben ser familiarizados con el receptor GPS durante la sesión de capacitación</w:t>
      </w:r>
      <w:r w:rsidR="00670026" w:rsidRPr="00BB357E">
        <w:rPr>
          <w:iCs/>
          <w:lang w:val="es-ES_tradnl"/>
        </w:rPr>
        <w:t xml:space="preserve">.  </w:t>
      </w:r>
      <w:r w:rsidR="00CB6BFD" w:rsidRPr="00BB357E">
        <w:rPr>
          <w:iCs/>
          <w:lang w:val="es-ES_tradnl"/>
        </w:rPr>
        <w:t>Se debe cubrir la información básica sobre el uso del receptor GPS</w:t>
      </w:r>
      <w:r w:rsidR="00670026" w:rsidRPr="00BB357E">
        <w:rPr>
          <w:iCs/>
          <w:lang w:val="es-ES_tradnl"/>
        </w:rPr>
        <w:t xml:space="preserve">: </w:t>
      </w:r>
      <w:r w:rsidR="00CB6BFD" w:rsidRPr="00BB357E">
        <w:rPr>
          <w:iCs/>
          <w:lang w:val="es-ES_tradnl"/>
        </w:rPr>
        <w:t>encendido/apagado</w:t>
      </w:r>
      <w:r w:rsidR="00670026" w:rsidRPr="00BB357E">
        <w:rPr>
          <w:iCs/>
          <w:lang w:val="es-ES_tradnl"/>
        </w:rPr>
        <w:t xml:space="preserve">, </w:t>
      </w:r>
      <w:r w:rsidR="000C4307" w:rsidRPr="00BB357E">
        <w:rPr>
          <w:iCs/>
          <w:lang w:val="es-ES_tradnl"/>
        </w:rPr>
        <w:t>inicio del receptor y ajuste de la configuración</w:t>
      </w:r>
      <w:r w:rsidR="00670026" w:rsidRPr="00BB357E">
        <w:rPr>
          <w:iCs/>
          <w:lang w:val="es-ES_tradnl"/>
        </w:rPr>
        <w:t xml:space="preserve"> (</w:t>
      </w:r>
      <w:proofErr w:type="spellStart"/>
      <w:r w:rsidR="00670026" w:rsidRPr="00BB357E">
        <w:rPr>
          <w:iCs/>
          <w:lang w:val="es-ES_tradnl"/>
        </w:rPr>
        <w:t>dat</w:t>
      </w:r>
      <w:r w:rsidR="00096F74" w:rsidRPr="00BB357E">
        <w:rPr>
          <w:iCs/>
          <w:lang w:val="es-ES_tradnl"/>
        </w:rPr>
        <w:t>um</w:t>
      </w:r>
      <w:proofErr w:type="spellEnd"/>
      <w:r w:rsidR="00670026" w:rsidRPr="00BB357E">
        <w:rPr>
          <w:iCs/>
          <w:lang w:val="es-ES_tradnl"/>
        </w:rPr>
        <w:t xml:space="preserve">, </w:t>
      </w:r>
      <w:r w:rsidR="000C4307" w:rsidRPr="00BB357E">
        <w:rPr>
          <w:iCs/>
          <w:lang w:val="es-ES_tradnl"/>
        </w:rPr>
        <w:t>sistema de coordenadas</w:t>
      </w:r>
      <w:r w:rsidR="00670026" w:rsidRPr="00BB357E">
        <w:rPr>
          <w:iCs/>
          <w:lang w:val="es-ES_tradnl"/>
        </w:rPr>
        <w:t xml:space="preserve">, </w:t>
      </w:r>
      <w:r w:rsidR="000C4307" w:rsidRPr="00BB357E">
        <w:rPr>
          <w:iCs/>
          <w:lang w:val="es-ES_tradnl"/>
        </w:rPr>
        <w:t>unidades de medida</w:t>
      </w:r>
      <w:r w:rsidR="00670026" w:rsidRPr="00BB357E">
        <w:rPr>
          <w:iCs/>
          <w:lang w:val="es-ES_tradnl"/>
        </w:rPr>
        <w:t xml:space="preserve">), </w:t>
      </w:r>
      <w:r w:rsidR="000C4307" w:rsidRPr="00BB357E">
        <w:rPr>
          <w:iCs/>
          <w:lang w:val="es-ES_tradnl"/>
        </w:rPr>
        <w:t>cómo obtener una ubicación</w:t>
      </w:r>
      <w:r w:rsidR="00670026" w:rsidRPr="00BB357E">
        <w:rPr>
          <w:iCs/>
          <w:lang w:val="es-ES_tradnl"/>
        </w:rPr>
        <w:t xml:space="preserve">, </w:t>
      </w:r>
      <w:r w:rsidR="000C4307" w:rsidRPr="00BB357E">
        <w:rPr>
          <w:iCs/>
          <w:lang w:val="es-ES_tradnl"/>
        </w:rPr>
        <w:t>cómo comprobar la cobertura satelital</w:t>
      </w:r>
      <w:r w:rsidR="00686189" w:rsidRPr="00BB357E">
        <w:rPr>
          <w:iCs/>
          <w:lang w:val="es-ES_tradnl"/>
        </w:rPr>
        <w:t>,</w:t>
      </w:r>
      <w:r w:rsidR="000C4307" w:rsidRPr="00BB357E">
        <w:rPr>
          <w:iCs/>
          <w:lang w:val="es-ES_tradnl"/>
        </w:rPr>
        <w:t xml:space="preserve"> cómo cambiar el nombre del </w:t>
      </w:r>
      <w:proofErr w:type="spellStart"/>
      <w:r w:rsidR="00670026" w:rsidRPr="00BB357E">
        <w:rPr>
          <w:iCs/>
          <w:lang w:val="es-ES_tradnl"/>
        </w:rPr>
        <w:t>waypoint</w:t>
      </w:r>
      <w:proofErr w:type="spellEnd"/>
      <w:r w:rsidR="000C4307" w:rsidRPr="00BB357E">
        <w:rPr>
          <w:iCs/>
          <w:lang w:val="es-ES_tradnl"/>
        </w:rPr>
        <w:t>,</w:t>
      </w:r>
      <w:r w:rsidR="00670026" w:rsidRPr="00BB357E">
        <w:rPr>
          <w:iCs/>
          <w:lang w:val="es-ES_tradnl"/>
        </w:rPr>
        <w:t xml:space="preserve"> </w:t>
      </w:r>
      <w:r w:rsidR="00686189" w:rsidRPr="00BB357E">
        <w:rPr>
          <w:iCs/>
          <w:lang w:val="es-ES_tradnl"/>
        </w:rPr>
        <w:t xml:space="preserve">cómo </w:t>
      </w:r>
      <w:r>
        <w:rPr>
          <w:iCs/>
          <w:lang w:val="es-ES_tradnl"/>
        </w:rPr>
        <w:t>editar el nombre</w:t>
      </w:r>
      <w:r w:rsidR="00686189" w:rsidRPr="00BB357E">
        <w:rPr>
          <w:iCs/>
          <w:lang w:val="es-ES_tradnl"/>
        </w:rPr>
        <w:t xml:space="preserve"> y borrar </w:t>
      </w:r>
      <w:proofErr w:type="spellStart"/>
      <w:r w:rsidR="00670026" w:rsidRPr="00BB357E">
        <w:rPr>
          <w:iCs/>
          <w:lang w:val="es-ES_tradnl"/>
        </w:rPr>
        <w:t>waypoints</w:t>
      </w:r>
      <w:proofErr w:type="spellEnd"/>
      <w:r w:rsidR="00670026" w:rsidRPr="00BB357E">
        <w:rPr>
          <w:iCs/>
          <w:lang w:val="es-ES_tradnl"/>
        </w:rPr>
        <w:t xml:space="preserve">, </w:t>
      </w:r>
      <w:r w:rsidR="00686189" w:rsidRPr="00BB357E">
        <w:rPr>
          <w:iCs/>
          <w:lang w:val="es-ES_tradnl"/>
        </w:rPr>
        <w:t>cómo ajustar el contraste</w:t>
      </w:r>
      <w:r w:rsidR="00670026" w:rsidRPr="00BB357E">
        <w:rPr>
          <w:iCs/>
          <w:lang w:val="es-ES_tradnl"/>
        </w:rPr>
        <w:t xml:space="preserve">, </w:t>
      </w:r>
      <w:r w:rsidR="00686189" w:rsidRPr="00BB357E">
        <w:rPr>
          <w:iCs/>
          <w:lang w:val="es-ES_tradnl"/>
        </w:rPr>
        <w:t>luz</w:t>
      </w:r>
      <w:r w:rsidR="00670026" w:rsidRPr="00BB357E">
        <w:rPr>
          <w:iCs/>
          <w:lang w:val="es-ES_tradnl"/>
        </w:rPr>
        <w:t xml:space="preserve">, </w:t>
      </w:r>
      <w:r w:rsidR="00686189" w:rsidRPr="00BB357E">
        <w:rPr>
          <w:iCs/>
          <w:lang w:val="es-ES_tradnl"/>
        </w:rPr>
        <w:t>y hora</w:t>
      </w:r>
      <w:r w:rsidR="00670026" w:rsidRPr="00BB357E">
        <w:rPr>
          <w:iCs/>
          <w:lang w:val="es-ES_tradnl"/>
        </w:rPr>
        <w:t>/</w:t>
      </w:r>
      <w:r w:rsidR="00686189" w:rsidRPr="00BB357E">
        <w:rPr>
          <w:iCs/>
          <w:lang w:val="es-ES_tradnl"/>
        </w:rPr>
        <w:t>día</w:t>
      </w:r>
      <w:r w:rsidR="00670026" w:rsidRPr="00BB357E">
        <w:rPr>
          <w:iCs/>
          <w:lang w:val="es-ES_tradnl"/>
        </w:rPr>
        <w:t xml:space="preserve">. </w:t>
      </w:r>
    </w:p>
    <w:p w:rsidR="00A049F8" w:rsidRPr="00BB357E" w:rsidRDefault="0077232C">
      <w:pPr>
        <w:pStyle w:val="Heading3"/>
        <w:jc w:val="both"/>
        <w:rPr>
          <w:i w:val="0"/>
          <w:color w:val="000000"/>
          <w:lang w:val="es-ES_tradnl"/>
        </w:rPr>
      </w:pPr>
      <w:r w:rsidRPr="00BB357E">
        <w:rPr>
          <w:i w:val="0"/>
          <w:lang w:val="es-ES_tradnl"/>
        </w:rPr>
        <w:t xml:space="preserve">3. </w:t>
      </w:r>
      <w:r w:rsidR="00D073C7" w:rsidRPr="00BB357E">
        <w:rPr>
          <w:i w:val="0"/>
          <w:lang w:val="es-ES_tradnl"/>
        </w:rPr>
        <w:t xml:space="preserve">Protocolos para Recopilación de Datos </w:t>
      </w:r>
      <w:r w:rsidRPr="00BB357E">
        <w:rPr>
          <w:i w:val="0"/>
          <w:lang w:val="es-ES_tradnl"/>
        </w:rPr>
        <w:t xml:space="preserve">GPS </w:t>
      </w:r>
    </w:p>
    <w:p w:rsidR="00A049F8" w:rsidRPr="00BB357E" w:rsidRDefault="00D073C7">
      <w:pPr>
        <w:jc w:val="both"/>
        <w:rPr>
          <w:color w:val="000000"/>
          <w:lang w:val="es-ES_tradnl"/>
        </w:rPr>
      </w:pPr>
      <w:r w:rsidRPr="00BB357E">
        <w:rPr>
          <w:iCs/>
          <w:color w:val="000000"/>
          <w:lang w:val="es-ES_tradnl"/>
        </w:rPr>
        <w:t>Los protocolos bien definidos para la recopilación de datos son esenciales para obtener datos correctos</w:t>
      </w:r>
      <w:r w:rsidR="00670026" w:rsidRPr="00BB357E">
        <w:rPr>
          <w:iCs/>
          <w:color w:val="000000"/>
          <w:lang w:val="es-ES_tradnl"/>
        </w:rPr>
        <w:t xml:space="preserve">. </w:t>
      </w:r>
      <w:r w:rsidRPr="00BB357E">
        <w:rPr>
          <w:iCs/>
          <w:color w:val="000000"/>
          <w:lang w:val="es-ES_tradnl"/>
        </w:rPr>
        <w:t>Estos protocolos deben describir explícitamente cómo asignar identificadores y dónde recopilar datos GPS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Esta </w:t>
      </w:r>
      <w:r w:rsidR="00710B01" w:rsidRPr="00BB357E">
        <w:rPr>
          <w:color w:val="000000"/>
          <w:lang w:val="es-ES_tradnl"/>
        </w:rPr>
        <w:t>parte</w:t>
      </w:r>
      <w:r w:rsidRPr="00BB357E">
        <w:rPr>
          <w:color w:val="000000"/>
          <w:lang w:val="es-ES_tradnl"/>
        </w:rPr>
        <w:t xml:space="preserve"> de la capacitación debe describir los protocolos en detalle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77232C">
      <w:pPr>
        <w:pStyle w:val="Heading3"/>
        <w:jc w:val="both"/>
        <w:rPr>
          <w:i w:val="0"/>
          <w:lang w:val="es-ES_tradnl"/>
        </w:rPr>
      </w:pPr>
      <w:r w:rsidRPr="00BB357E">
        <w:rPr>
          <w:i w:val="0"/>
          <w:lang w:val="es-ES_tradnl"/>
        </w:rPr>
        <w:t xml:space="preserve">4. </w:t>
      </w:r>
      <w:r w:rsidR="007C37E8" w:rsidRPr="00BB357E">
        <w:rPr>
          <w:i w:val="0"/>
          <w:lang w:val="es-ES_tradnl"/>
        </w:rPr>
        <w:t>Solución de Problemas</w:t>
      </w:r>
    </w:p>
    <w:p w:rsidR="00A049F8" w:rsidRPr="00BB357E" w:rsidRDefault="007C37E8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Se deben proveer pautas sobre cómo resolver problemas que puedan encontrarse en el campo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Esto incluye cómo cambiar </w:t>
      </w:r>
      <w:r w:rsidR="00007592" w:rsidRPr="00BB357E">
        <w:rPr>
          <w:color w:val="000000"/>
          <w:lang w:val="es-ES_tradnl"/>
        </w:rPr>
        <w:t>pilas</w:t>
      </w:r>
      <w:r w:rsidRPr="00BB357E">
        <w:rPr>
          <w:color w:val="000000"/>
          <w:lang w:val="es-ES_tradnl"/>
        </w:rPr>
        <w:t>, cómo comprobar la configuración del receptor GPS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y cómo encontrar una cobertura satelital adecuada en el cielo</w:t>
      </w:r>
      <w:r w:rsidR="00670026" w:rsidRPr="00BB357E">
        <w:rPr>
          <w:color w:val="000000"/>
          <w:lang w:val="es-ES_tradnl"/>
        </w:rPr>
        <w:t>. T</w:t>
      </w:r>
      <w:r w:rsidR="00710B01" w:rsidRPr="00BB357E">
        <w:rPr>
          <w:color w:val="000000"/>
          <w:lang w:val="es-ES_tradnl"/>
        </w:rPr>
        <w:t>ípicamente esta parte de la capacitación debe durar 30 minutos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77232C">
      <w:pPr>
        <w:pStyle w:val="Heading3"/>
        <w:jc w:val="both"/>
        <w:rPr>
          <w:i w:val="0"/>
          <w:iCs/>
          <w:lang w:val="es-ES_tradnl"/>
        </w:rPr>
      </w:pPr>
      <w:r w:rsidRPr="00BB357E">
        <w:rPr>
          <w:i w:val="0"/>
          <w:lang w:val="es-ES_tradnl"/>
        </w:rPr>
        <w:t xml:space="preserve">5. </w:t>
      </w:r>
      <w:r w:rsidR="00B218AE" w:rsidRPr="00BB357E">
        <w:rPr>
          <w:i w:val="0"/>
          <w:lang w:val="es-ES_tradnl"/>
        </w:rPr>
        <w:t>Sesión Práctica</w:t>
      </w:r>
      <w:r w:rsidRPr="00BB357E">
        <w:rPr>
          <w:i w:val="0"/>
          <w:lang w:val="es-ES_tradnl"/>
        </w:rPr>
        <w:t xml:space="preserve"> </w:t>
      </w:r>
    </w:p>
    <w:p w:rsidR="00A049F8" w:rsidRPr="00BB357E" w:rsidRDefault="00B218AE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La tecnología </w:t>
      </w:r>
      <w:r w:rsidR="00670026" w:rsidRPr="00BB357E">
        <w:rPr>
          <w:color w:val="000000"/>
          <w:lang w:val="es-ES_tradnl"/>
        </w:rPr>
        <w:t xml:space="preserve">GPS </w:t>
      </w:r>
      <w:r w:rsidRPr="00BB357E">
        <w:rPr>
          <w:color w:val="000000"/>
          <w:lang w:val="es-ES_tradnl"/>
        </w:rPr>
        <w:t>es relativamente fácil de usar, sin embargo, para que las personas sean competentes en su uso se requiere de cierta práctica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Por lo tanto, es esencial dedicar tiempo en cada sesión de capacitación para que los usuarios practiquen recopilar datos GPS</w:t>
      </w:r>
      <w:r w:rsidR="00563F85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 xml:space="preserve">y llenen los formularios de recopilación de datos </w:t>
      </w:r>
      <w:r w:rsidR="00AE1422" w:rsidRPr="00BB357E">
        <w:rPr>
          <w:lang w:val="es-ES_tradnl"/>
        </w:rPr>
        <w:t>GPS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Esta capacitación práctica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i/>
          <w:color w:val="000000"/>
          <w:lang w:val="es-ES_tradnl"/>
        </w:rPr>
        <w:t>debe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 xml:space="preserve">realizarse afuera y debe durar por lo menos </w:t>
      </w:r>
      <w:r w:rsidR="00670026" w:rsidRPr="00BB357E">
        <w:rPr>
          <w:color w:val="000000"/>
          <w:lang w:val="es-ES_tradnl"/>
        </w:rPr>
        <w:t>60 minutes.</w:t>
      </w:r>
    </w:p>
    <w:p w:rsidR="00240A89" w:rsidRPr="00BB357E" w:rsidRDefault="00670026" w:rsidP="005648EF">
      <w:pPr>
        <w:pStyle w:val="BodyText2"/>
        <w:rPr>
          <w:lang w:val="es-ES_tradnl"/>
        </w:rPr>
      </w:pPr>
      <w:r w:rsidRPr="00BB357E">
        <w:rPr>
          <w:lang w:val="es-ES_tradnl"/>
        </w:rPr>
        <w:br/>
      </w:r>
    </w:p>
    <w:p w:rsidR="00A049F8" w:rsidRPr="00BB357E" w:rsidRDefault="00670026">
      <w:pPr>
        <w:pStyle w:val="Heading1"/>
        <w:jc w:val="both"/>
        <w:rPr>
          <w:lang w:val="es-ES_tradnl"/>
        </w:rPr>
      </w:pPr>
      <w:r w:rsidRPr="00BB357E">
        <w:rPr>
          <w:lang w:val="es-ES_tradnl"/>
        </w:rPr>
        <w:br w:type="page"/>
      </w:r>
      <w:bookmarkStart w:id="23" w:name="_Toc356826537"/>
      <w:r w:rsidR="009212F0" w:rsidRPr="00BB357E">
        <w:rPr>
          <w:lang w:val="es-ES_tradnl"/>
        </w:rPr>
        <w:lastRenderedPageBreak/>
        <w:t xml:space="preserve">Recopilación de Datos </w:t>
      </w:r>
      <w:r w:rsidRPr="00BB357E">
        <w:rPr>
          <w:lang w:val="es-ES_tradnl"/>
        </w:rPr>
        <w:t xml:space="preserve">GPS </w:t>
      </w:r>
      <w:r w:rsidR="009212F0" w:rsidRPr="00BB357E">
        <w:rPr>
          <w:lang w:val="es-ES_tradnl"/>
        </w:rPr>
        <w:t>en el Campo</w:t>
      </w:r>
      <w:bookmarkEnd w:id="23"/>
      <w:r w:rsidRPr="00BB357E">
        <w:rPr>
          <w:lang w:val="es-ES_tradnl"/>
        </w:rPr>
        <w:t xml:space="preserve"> </w:t>
      </w:r>
    </w:p>
    <w:p w:rsidR="00A049F8" w:rsidRPr="00BB357E" w:rsidRDefault="00500F5A">
      <w:pPr>
        <w:jc w:val="both"/>
        <w:rPr>
          <w:color w:val="000000"/>
          <w:lang w:val="es-ES_tradnl"/>
        </w:rPr>
      </w:pPr>
      <w:r w:rsidRPr="00BB357E">
        <w:rPr>
          <w:lang w:val="es-ES_tradnl"/>
        </w:rPr>
        <w:t>La siguiente sección presenta información general</w:t>
      </w:r>
      <w:r w:rsidR="002653FA" w:rsidRPr="00BB357E">
        <w:rPr>
          <w:lang w:val="es-ES_tradnl"/>
        </w:rPr>
        <w:t xml:space="preserve"> y sugerencias para recopilar datos GPS en el campo</w:t>
      </w:r>
      <w:r w:rsidR="00670026" w:rsidRPr="00BB357E">
        <w:rPr>
          <w:lang w:val="es-ES_tradnl"/>
        </w:rPr>
        <w:t>, inclu</w:t>
      </w:r>
      <w:r w:rsidR="002653FA" w:rsidRPr="00BB357E">
        <w:rPr>
          <w:lang w:val="es-ES_tradnl"/>
        </w:rPr>
        <w:t>yendo cuándo recopilar datos durante el proceso de la encuesta</w:t>
      </w:r>
      <w:r w:rsidR="009C661F" w:rsidRPr="00BB357E">
        <w:rPr>
          <w:lang w:val="es-ES_tradnl"/>
        </w:rPr>
        <w:t xml:space="preserve"> y cómo nombrar y guardar los datos</w:t>
      </w:r>
      <w:r w:rsidR="00670026" w:rsidRPr="00BB357E">
        <w:rPr>
          <w:lang w:val="es-ES_tradnl"/>
        </w:rPr>
        <w:t xml:space="preserve">. </w:t>
      </w:r>
    </w:p>
    <w:p w:rsidR="00A049F8" w:rsidRPr="00BB357E" w:rsidRDefault="00500FA3">
      <w:pPr>
        <w:pStyle w:val="Heading2"/>
        <w:jc w:val="both"/>
        <w:rPr>
          <w:lang w:val="es-ES_tradnl"/>
        </w:rPr>
      </w:pPr>
      <w:bookmarkStart w:id="24" w:name="_Toc356826538"/>
      <w:r w:rsidRPr="00BB357E">
        <w:rPr>
          <w:lang w:val="es-ES_tradnl"/>
        </w:rPr>
        <w:t>Cómo Determinar el Enfoque Apropiado para la Recopilación</w:t>
      </w:r>
      <w:bookmarkEnd w:id="24"/>
    </w:p>
    <w:p w:rsidR="00A049F8" w:rsidRPr="00BB357E" w:rsidRDefault="00FF6CFE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La recopilación de datos </w:t>
      </w:r>
      <w:r w:rsidR="00670026" w:rsidRPr="00BB357E">
        <w:rPr>
          <w:color w:val="000000"/>
          <w:lang w:val="es-ES_tradnl"/>
        </w:rPr>
        <w:t>GPS</w:t>
      </w:r>
      <w:r w:rsidRPr="00BB357E">
        <w:rPr>
          <w:color w:val="000000"/>
          <w:lang w:val="es-ES_tradnl"/>
        </w:rPr>
        <w:t xml:space="preserve"> puede tener lugar durante el proceso de listado o durante la realización de la encuesta misma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El trabajo de campo de la </w:t>
      </w:r>
      <w:r w:rsidR="00301819" w:rsidRPr="00BB357E">
        <w:rPr>
          <w:color w:val="000000"/>
          <w:lang w:val="es-ES_tradnl"/>
        </w:rPr>
        <w:t xml:space="preserve">DHS </w:t>
      </w:r>
      <w:r w:rsidRPr="00BB357E">
        <w:rPr>
          <w:color w:val="000000"/>
          <w:lang w:val="es-ES_tradnl"/>
        </w:rPr>
        <w:t>a menudo se divide en dos fases</w:t>
      </w:r>
      <w:r w:rsidR="00670026" w:rsidRPr="00BB357E">
        <w:rPr>
          <w:color w:val="000000"/>
          <w:lang w:val="es-ES_tradnl"/>
        </w:rPr>
        <w:t xml:space="preserve">: </w:t>
      </w:r>
      <w:r w:rsidRPr="00BB357E">
        <w:rPr>
          <w:color w:val="000000"/>
          <w:lang w:val="es-ES_tradnl"/>
        </w:rPr>
        <w:t>el listado y el trabajo principal de campo.</w:t>
      </w:r>
      <w:r w:rsidR="00670026" w:rsidRPr="00BB357E">
        <w:rPr>
          <w:color w:val="000000"/>
          <w:lang w:val="es-ES_tradnl"/>
        </w:rPr>
        <w:t xml:space="preserve"> </w:t>
      </w:r>
      <w:r w:rsidR="00057A9D" w:rsidRPr="00BB357E">
        <w:rPr>
          <w:color w:val="000000"/>
          <w:lang w:val="es-ES_tradnl"/>
        </w:rPr>
        <w:t>Después de que se haya estratificado la población de la encuesta y se hayan identificado las áreas de enumeración, los equipos van al campo a realizar el listado</w:t>
      </w:r>
      <w:r w:rsidR="00670026" w:rsidRPr="00BB357E">
        <w:rPr>
          <w:color w:val="000000"/>
          <w:lang w:val="es-ES_tradnl"/>
        </w:rPr>
        <w:t xml:space="preserve">. </w:t>
      </w:r>
      <w:r w:rsidR="006840FC" w:rsidRPr="00BB357E">
        <w:rPr>
          <w:color w:val="000000"/>
          <w:lang w:val="es-ES_tradnl"/>
        </w:rPr>
        <w:t>En cada área de enumeración o conglomerado que haya sido seleccionado, se deben identificar todos los hogares en un mapa esquemático</w:t>
      </w:r>
      <w:r w:rsidR="00670026" w:rsidRPr="00BB357E">
        <w:rPr>
          <w:color w:val="000000"/>
          <w:lang w:val="es-ES_tradnl"/>
        </w:rPr>
        <w:t xml:space="preserve">. </w:t>
      </w:r>
      <w:r w:rsidR="006840FC" w:rsidRPr="00BB357E">
        <w:rPr>
          <w:color w:val="000000"/>
          <w:lang w:val="es-ES_tradnl"/>
        </w:rPr>
        <w:t xml:space="preserve">La selección de muestreo final se </w:t>
      </w:r>
      <w:r w:rsidR="00C879B9" w:rsidRPr="00BB357E">
        <w:rPr>
          <w:color w:val="000000"/>
          <w:lang w:val="es-ES_tradnl"/>
        </w:rPr>
        <w:t>escoge de la lista de hogares</w:t>
      </w:r>
      <w:r w:rsidR="00670026" w:rsidRPr="00BB357E">
        <w:rPr>
          <w:color w:val="000000"/>
          <w:lang w:val="es-ES_tradnl"/>
        </w:rPr>
        <w:t xml:space="preserve">. </w:t>
      </w:r>
      <w:r w:rsidR="00C879B9" w:rsidRPr="00BB357E">
        <w:rPr>
          <w:color w:val="000000"/>
          <w:lang w:val="es-ES_tradnl"/>
        </w:rPr>
        <w:t>Una</w:t>
      </w:r>
      <w:r w:rsidR="00634ECC" w:rsidRPr="00BB357E">
        <w:rPr>
          <w:color w:val="000000"/>
          <w:lang w:val="es-ES_tradnl"/>
        </w:rPr>
        <w:t xml:space="preserve"> </w:t>
      </w:r>
      <w:r w:rsidR="00301819" w:rsidRPr="00BB357E">
        <w:rPr>
          <w:color w:val="000000"/>
          <w:lang w:val="es-ES_tradnl"/>
        </w:rPr>
        <w:t>DHS</w:t>
      </w:r>
      <w:r w:rsidR="00670026" w:rsidRPr="00BB357E">
        <w:rPr>
          <w:color w:val="000000"/>
          <w:lang w:val="es-ES_tradnl"/>
        </w:rPr>
        <w:t xml:space="preserve"> </w:t>
      </w:r>
      <w:r w:rsidR="00C879B9" w:rsidRPr="00BB357E">
        <w:rPr>
          <w:color w:val="000000"/>
          <w:lang w:val="es-ES_tradnl"/>
        </w:rPr>
        <w:t>generalmente siempre tiene un componente de listado</w:t>
      </w:r>
      <w:r w:rsidR="00670026" w:rsidRPr="00BB357E">
        <w:rPr>
          <w:color w:val="000000"/>
          <w:lang w:val="es-ES_tradnl"/>
        </w:rPr>
        <w:t xml:space="preserve">. </w:t>
      </w:r>
    </w:p>
    <w:p w:rsidR="00A049F8" w:rsidRPr="00BB357E" w:rsidRDefault="00C879B9">
      <w:pPr>
        <w:pStyle w:val="Level3"/>
        <w:numPr>
          <w:ilvl w:val="0"/>
          <w:numId w:val="0"/>
        </w:num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Si la fase de listado es parte de la encuesta</w:t>
      </w:r>
      <w:r w:rsidR="00E26A68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se recomienda que los equipos recopilen los datos GPS en ese momento, cuando no estén ocupados con la encuesta misma</w:t>
      </w:r>
      <w:r w:rsidR="00670026" w:rsidRPr="00BB357E">
        <w:rPr>
          <w:color w:val="000000"/>
          <w:lang w:val="es-ES_tradnl"/>
        </w:rPr>
        <w:t xml:space="preserve">. </w:t>
      </w:r>
      <w:r w:rsidR="00991EC6" w:rsidRPr="00BB357E">
        <w:rPr>
          <w:color w:val="000000"/>
          <w:lang w:val="es-ES_tradnl"/>
        </w:rPr>
        <w:t>Dado que típicamente hay menos equipos de listado que equipos de entrevista, se necesitan menos receptores GPS</w:t>
      </w:r>
      <w:r w:rsidR="00670026" w:rsidRPr="00BB357E">
        <w:rPr>
          <w:color w:val="000000"/>
          <w:lang w:val="es-ES_tradnl"/>
        </w:rPr>
        <w:t xml:space="preserve">. </w:t>
      </w:r>
      <w:r w:rsidR="00991EC6" w:rsidRPr="00BB357E">
        <w:rPr>
          <w:color w:val="000000"/>
          <w:lang w:val="es-ES_tradnl"/>
        </w:rPr>
        <w:t>Además, los supervisores de campo no están ocupados con la encuesta principal, por lo que la recopilación de datos GPS es más fácil de incorporar durante esta etapa de la encuesta</w:t>
      </w:r>
      <w:r w:rsidR="00670026" w:rsidRPr="00BB357E">
        <w:rPr>
          <w:color w:val="000000"/>
          <w:lang w:val="es-ES_tradnl"/>
        </w:rPr>
        <w:t>.</w:t>
      </w:r>
      <w:r w:rsidR="00E26A68" w:rsidRPr="00BB357E">
        <w:rPr>
          <w:color w:val="000000"/>
          <w:lang w:val="es-ES_tradnl"/>
        </w:rPr>
        <w:t xml:space="preserve">  </w:t>
      </w:r>
      <w:r w:rsidR="00991EC6" w:rsidRPr="00BB357E">
        <w:rPr>
          <w:color w:val="000000"/>
          <w:lang w:val="es-ES_tradnl"/>
        </w:rPr>
        <w:t>También, si es necesario recopilar nuevamente algunos datos, eso se puede hacer durante la encuesta</w:t>
      </w:r>
      <w:r w:rsidR="00E26A68" w:rsidRPr="00BB357E">
        <w:rPr>
          <w:color w:val="000000"/>
          <w:lang w:val="es-ES_tradnl"/>
        </w:rPr>
        <w:t>.</w:t>
      </w:r>
    </w:p>
    <w:p w:rsidR="00A049F8" w:rsidRPr="00BB357E" w:rsidRDefault="00991EC6">
      <w:pPr>
        <w:pStyle w:val="Level3"/>
        <w:numPr>
          <w:ilvl w:val="0"/>
          <w:numId w:val="0"/>
        </w:num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Si los datos GPS se recopilan durante el trabajo de campo de la encuesta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se requiere un receptor GPS por cada equipo de entrevista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Dado que los supervisores de campo estarán muy ocupados con otras responsabilidades</w:t>
      </w:r>
      <w:r w:rsidR="00670026" w:rsidRPr="00BB357E">
        <w:rPr>
          <w:color w:val="000000"/>
          <w:lang w:val="es-ES_tradnl"/>
        </w:rPr>
        <w:t xml:space="preserve">, </w:t>
      </w:r>
      <w:r w:rsidR="00EC3A29" w:rsidRPr="00BB357E">
        <w:rPr>
          <w:color w:val="000000"/>
          <w:lang w:val="es-ES_tradnl"/>
        </w:rPr>
        <w:t>es probable que no se realice la recopilación de datos GPS o que dicha tarea sea de baja prioridad</w:t>
      </w:r>
      <w:r w:rsidR="00670026" w:rsidRPr="00BB357E">
        <w:rPr>
          <w:color w:val="000000"/>
          <w:lang w:val="es-ES_tradnl"/>
        </w:rPr>
        <w:t xml:space="preserve">. </w:t>
      </w:r>
      <w:proofErr w:type="gramStart"/>
      <w:r w:rsidR="00137ED5">
        <w:rPr>
          <w:color w:val="000000"/>
          <w:lang w:val="es-ES_tradnl"/>
        </w:rPr>
        <w:t>El(</w:t>
      </w:r>
      <w:proofErr w:type="gramEnd"/>
      <w:r w:rsidR="00EC3A29" w:rsidRPr="00BB357E">
        <w:rPr>
          <w:color w:val="000000"/>
          <w:lang w:val="es-ES_tradnl"/>
        </w:rPr>
        <w:t>la</w:t>
      </w:r>
      <w:r w:rsidR="00137ED5">
        <w:rPr>
          <w:color w:val="000000"/>
          <w:lang w:val="es-ES_tradnl"/>
        </w:rPr>
        <w:t>)</w:t>
      </w:r>
      <w:r w:rsidR="00EC3A29" w:rsidRPr="00BB357E">
        <w:rPr>
          <w:color w:val="000000"/>
          <w:lang w:val="es-ES_tradnl"/>
        </w:rPr>
        <w:t xml:space="preserve"> coordinador</w:t>
      </w:r>
      <w:r w:rsidR="00137ED5">
        <w:rPr>
          <w:color w:val="000000"/>
          <w:lang w:val="es-ES_tradnl"/>
        </w:rPr>
        <w:t>(</w:t>
      </w:r>
      <w:r w:rsidR="00EC3A29" w:rsidRPr="00BB357E">
        <w:rPr>
          <w:color w:val="000000"/>
          <w:lang w:val="es-ES_tradnl"/>
        </w:rPr>
        <w:t>a</w:t>
      </w:r>
      <w:r w:rsidR="00137ED5">
        <w:rPr>
          <w:color w:val="000000"/>
          <w:lang w:val="es-ES_tradnl"/>
        </w:rPr>
        <w:t>)</w:t>
      </w:r>
      <w:r w:rsidR="00EC3A29" w:rsidRPr="00BB357E">
        <w:rPr>
          <w:color w:val="000000"/>
          <w:lang w:val="es-ES_tradnl"/>
        </w:rPr>
        <w:t xml:space="preserve"> GPS</w:t>
      </w:r>
      <w:r w:rsidR="008F30DD" w:rsidRPr="00BB357E">
        <w:rPr>
          <w:color w:val="000000"/>
          <w:lang w:val="es-ES_tradnl"/>
        </w:rPr>
        <w:t xml:space="preserve"> debe prestar mucha atención en </w:t>
      </w:r>
      <w:r w:rsidR="0044552C" w:rsidRPr="00BB357E">
        <w:rPr>
          <w:color w:val="000000"/>
          <w:lang w:val="es-ES_tradnl"/>
        </w:rPr>
        <w:t>aquellas</w:t>
      </w:r>
      <w:r w:rsidR="008F30DD" w:rsidRPr="00BB357E">
        <w:rPr>
          <w:color w:val="000000"/>
          <w:lang w:val="es-ES_tradnl"/>
        </w:rPr>
        <w:t xml:space="preserve"> encuestas </w:t>
      </w:r>
      <w:r w:rsidR="0044552C" w:rsidRPr="00BB357E">
        <w:rPr>
          <w:color w:val="000000"/>
          <w:lang w:val="es-ES_tradnl"/>
        </w:rPr>
        <w:t>en las cuales</w:t>
      </w:r>
      <w:r w:rsidR="008F30DD" w:rsidRPr="00BB357E">
        <w:rPr>
          <w:color w:val="000000"/>
          <w:lang w:val="es-ES_tradnl"/>
        </w:rPr>
        <w:t xml:space="preserve"> se recopilen los datos GPS durante el trabajo principal de campo de la encuesta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44552C">
      <w:pPr>
        <w:pStyle w:val="Heading2"/>
        <w:jc w:val="both"/>
        <w:rPr>
          <w:lang w:val="es-ES_tradnl"/>
        </w:rPr>
      </w:pPr>
      <w:bookmarkStart w:id="25" w:name="_Toc356826539"/>
      <w:r w:rsidRPr="00BB357E">
        <w:rPr>
          <w:lang w:val="es-ES_tradnl"/>
        </w:rPr>
        <w:t xml:space="preserve">Recopilación de Datos </w:t>
      </w:r>
      <w:r w:rsidR="00670026" w:rsidRPr="00BB357E">
        <w:rPr>
          <w:lang w:val="es-ES_tradnl"/>
        </w:rPr>
        <w:t>GPS</w:t>
      </w:r>
      <w:bookmarkEnd w:id="25"/>
    </w:p>
    <w:p w:rsidR="00A049F8" w:rsidRPr="00BB357E" w:rsidRDefault="00D23025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Se debe registrar una ubicación </w:t>
      </w:r>
      <w:r w:rsidR="00670026" w:rsidRPr="00BB357E">
        <w:rPr>
          <w:color w:val="000000"/>
          <w:lang w:val="es-ES_tradnl"/>
        </w:rPr>
        <w:t xml:space="preserve">GPS </w:t>
      </w:r>
      <w:r w:rsidRPr="00BB357E">
        <w:rPr>
          <w:color w:val="000000"/>
          <w:lang w:val="es-ES_tradnl"/>
        </w:rPr>
        <w:t>para cada sitio de la encuesta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En el caso de la </w:t>
      </w:r>
      <w:r w:rsidR="00301819" w:rsidRPr="00BB357E">
        <w:rPr>
          <w:color w:val="000000"/>
          <w:lang w:val="es-ES_tradnl"/>
        </w:rPr>
        <w:t>DHS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los datos se leen en el centro del conglomerado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La ubicación debe ser relativamente abierta, lejos de </w:t>
      </w:r>
      <w:r w:rsidR="00115FD9" w:rsidRPr="00BB357E">
        <w:rPr>
          <w:color w:val="000000"/>
          <w:lang w:val="es-ES_tradnl"/>
        </w:rPr>
        <w:t xml:space="preserve">los </w:t>
      </w:r>
      <w:r w:rsidRPr="00BB357E">
        <w:rPr>
          <w:color w:val="000000"/>
          <w:lang w:val="es-ES_tradnl"/>
        </w:rPr>
        <w:t>edificios altos</w:t>
      </w:r>
      <w:r w:rsidR="00AE1422" w:rsidRPr="00BB357E">
        <w:rPr>
          <w:color w:val="000000"/>
          <w:lang w:val="es-ES_tradnl"/>
        </w:rPr>
        <w:t>,</w:t>
      </w:r>
      <w:r w:rsidR="00563F85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 xml:space="preserve">y fuera de la cobertura de los árboles, para poder recibir una señal </w:t>
      </w:r>
      <w:r w:rsidR="006C50F5">
        <w:rPr>
          <w:color w:val="000000"/>
          <w:lang w:val="es-ES_tradnl"/>
        </w:rPr>
        <w:t>satelital suficientemente potente</w:t>
      </w:r>
      <w:r w:rsidR="00563F85" w:rsidRPr="00BB357E">
        <w:rPr>
          <w:color w:val="000000"/>
          <w:lang w:val="es-ES_tradnl"/>
        </w:rPr>
        <w:t xml:space="preserve">. </w:t>
      </w:r>
    </w:p>
    <w:p w:rsidR="002F2D10" w:rsidRPr="00BB357E" w:rsidRDefault="001E7A94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Los conglomerados de las </w:t>
      </w:r>
      <w:r w:rsidR="00301819" w:rsidRPr="00BB357E">
        <w:rPr>
          <w:color w:val="000000"/>
          <w:lang w:val="es-ES_tradnl"/>
        </w:rPr>
        <w:t>DHS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generalmente son las áreas de enumeración de los censos</w:t>
      </w:r>
      <w:r w:rsidR="00670026" w:rsidRPr="00BB357E">
        <w:rPr>
          <w:color w:val="000000"/>
          <w:lang w:val="es-ES_tradnl"/>
        </w:rPr>
        <w:t xml:space="preserve">, </w:t>
      </w:r>
      <w:r w:rsidRPr="00BB357E">
        <w:rPr>
          <w:color w:val="000000"/>
          <w:lang w:val="es-ES_tradnl"/>
        </w:rPr>
        <w:t>a veces son pueblos en áreas rurales o bloques de calles en áreas urbanas.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>La recopilación de una sola ubicación GPS para todo el conglomerado reduce la posibilidad de comprometer la confidencialidad de las personas entrevistadas, y al mismo tiempo es suficiente para permitir la integración de múltiples conjuntos de datos para un análisis más profundo</w:t>
      </w:r>
      <w:r w:rsidR="00670026" w:rsidRPr="00BB357E">
        <w:rPr>
          <w:color w:val="000000"/>
          <w:lang w:val="es-ES_tradnl"/>
        </w:rPr>
        <w:t xml:space="preserve">. </w:t>
      </w:r>
    </w:p>
    <w:p w:rsidR="00A049F8" w:rsidRPr="00BB357E" w:rsidRDefault="001E7A94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 xml:space="preserve">Una </w:t>
      </w:r>
      <w:r w:rsidR="00301819" w:rsidRPr="00BB357E">
        <w:rPr>
          <w:color w:val="000000"/>
          <w:lang w:val="es-ES_tradnl"/>
        </w:rPr>
        <w:t>DHS</w:t>
      </w:r>
      <w:r w:rsidR="00670026" w:rsidRPr="00BB357E">
        <w:rPr>
          <w:color w:val="000000"/>
          <w:lang w:val="es-ES_tradnl"/>
        </w:rPr>
        <w:t xml:space="preserve"> t</w:t>
      </w:r>
      <w:r w:rsidRPr="00BB357E">
        <w:rPr>
          <w:color w:val="000000"/>
          <w:lang w:val="es-ES_tradnl"/>
        </w:rPr>
        <w:t xml:space="preserve">ípicamente realiza entrevistas a hogares en </w:t>
      </w:r>
      <w:r w:rsidR="00670026" w:rsidRPr="00BB357E">
        <w:rPr>
          <w:color w:val="000000"/>
          <w:lang w:val="es-ES_tradnl"/>
        </w:rPr>
        <w:t xml:space="preserve">250 </w:t>
      </w:r>
      <w:r w:rsidRPr="00BB357E">
        <w:rPr>
          <w:color w:val="000000"/>
          <w:lang w:val="es-ES_tradnl"/>
        </w:rPr>
        <w:t>a</w:t>
      </w:r>
      <w:r w:rsidR="00670026" w:rsidRPr="00BB357E">
        <w:rPr>
          <w:color w:val="000000"/>
          <w:lang w:val="es-ES_tradnl"/>
        </w:rPr>
        <w:t xml:space="preserve"> 500 </w:t>
      </w:r>
      <w:r w:rsidRPr="00BB357E">
        <w:rPr>
          <w:color w:val="000000"/>
          <w:lang w:val="es-ES_tradnl"/>
        </w:rPr>
        <w:t>conglomerados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Cada equipo usualmente visita entre 10 y 25 conglomerados, dependiendo de la topografía del área y del número total de conglomerados </w:t>
      </w:r>
      <w:r w:rsidR="00115FD9" w:rsidRPr="00BB357E">
        <w:rPr>
          <w:color w:val="000000"/>
          <w:lang w:val="es-ES_tradnl"/>
        </w:rPr>
        <w:t>a</w:t>
      </w:r>
      <w:r w:rsidRPr="00BB357E">
        <w:rPr>
          <w:color w:val="000000"/>
          <w:lang w:val="es-ES_tradnl"/>
        </w:rPr>
        <w:t xml:space="preserve"> entrevistarse.</w:t>
      </w:r>
      <w:r w:rsidR="00670026" w:rsidRPr="00BB357E">
        <w:rPr>
          <w:color w:val="000000"/>
          <w:lang w:val="es-ES_tradnl"/>
        </w:rPr>
        <w:t xml:space="preserve"> </w:t>
      </w:r>
      <w:r w:rsidRPr="00BB357E">
        <w:rPr>
          <w:color w:val="000000"/>
          <w:lang w:val="es-ES_tradnl"/>
        </w:rPr>
        <w:t xml:space="preserve">Muchos de los receptores GPS de bajo costo tienen una capacidad máxima </w:t>
      </w:r>
      <w:r w:rsidR="00115FD9" w:rsidRPr="00BB357E">
        <w:rPr>
          <w:color w:val="000000"/>
          <w:lang w:val="es-ES_tradnl"/>
        </w:rPr>
        <w:t>para</w:t>
      </w:r>
      <w:r w:rsidRPr="00BB357E">
        <w:rPr>
          <w:color w:val="000000"/>
          <w:lang w:val="es-ES_tradnl"/>
        </w:rPr>
        <w:t xml:space="preserve"> guardar 500 puntos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Es poco probable que algún equipo necesite recopilar más de 500 puntos</w:t>
      </w:r>
      <w:r w:rsidR="00AE1422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Si algún equipo necesita recopilar más de eso, se pueden hacer arreglos especiales</w:t>
      </w:r>
      <w:r w:rsidR="00670026" w:rsidRPr="00BB357E">
        <w:rPr>
          <w:color w:val="000000"/>
          <w:lang w:val="es-ES_tradnl"/>
        </w:rPr>
        <w:t xml:space="preserve">. </w:t>
      </w:r>
      <w:r w:rsidR="00115FD9" w:rsidRPr="00BB357E">
        <w:rPr>
          <w:color w:val="000000"/>
          <w:lang w:val="es-ES_tradnl"/>
        </w:rPr>
        <w:t>Los datos GPS pueden bajarse a una computadora portátil en el campo</w:t>
      </w:r>
      <w:r w:rsidR="00670026" w:rsidRPr="00BB357E">
        <w:rPr>
          <w:color w:val="000000"/>
          <w:lang w:val="es-ES_tradnl"/>
        </w:rPr>
        <w:t xml:space="preserve"> (</w:t>
      </w:r>
      <w:r w:rsidR="00115FD9" w:rsidRPr="00BB357E">
        <w:rPr>
          <w:color w:val="000000"/>
          <w:lang w:val="es-ES_tradnl"/>
        </w:rPr>
        <w:t xml:space="preserve">siempre y cuando cada equipo tenga acceso a una computadora portátil y a un cable de </w:t>
      </w:r>
      <w:r w:rsidR="00670026" w:rsidRPr="00BB357E">
        <w:rPr>
          <w:color w:val="000000"/>
          <w:lang w:val="es-ES_tradnl"/>
        </w:rPr>
        <w:t xml:space="preserve">PC) </w:t>
      </w:r>
      <w:r w:rsidR="00C06F35" w:rsidRPr="00BB357E">
        <w:rPr>
          <w:color w:val="000000"/>
          <w:lang w:val="es-ES_tradnl"/>
        </w:rPr>
        <w:t>o se pueden llevar los receptores GPS a la oficina central para que se bajen los datos allí</w:t>
      </w:r>
      <w:r w:rsidR="00670026" w:rsidRPr="00BB357E">
        <w:rPr>
          <w:color w:val="000000"/>
          <w:lang w:val="es-ES_tradnl"/>
        </w:rPr>
        <w:t xml:space="preserve">. </w:t>
      </w:r>
      <w:r w:rsidR="00C06F35" w:rsidRPr="00BB357E">
        <w:rPr>
          <w:color w:val="000000"/>
          <w:lang w:val="es-ES_tradnl"/>
        </w:rPr>
        <w:t>Se puede limpiar la memoria de los receptores GPS para que sean enviados nuevamente al campo a recopilar datos adicionales</w:t>
      </w:r>
      <w:r w:rsidR="00670026" w:rsidRPr="00BB357E">
        <w:rPr>
          <w:color w:val="000000"/>
          <w:lang w:val="es-ES_tradnl"/>
        </w:rPr>
        <w:t xml:space="preserve">. </w:t>
      </w:r>
    </w:p>
    <w:p w:rsidR="00AE1422" w:rsidRPr="00BB357E" w:rsidRDefault="00AE1422">
      <w:pPr>
        <w:jc w:val="both"/>
        <w:rPr>
          <w:color w:val="000000"/>
          <w:lang w:val="es-ES_tradnl"/>
        </w:rPr>
      </w:pPr>
    </w:p>
    <w:p w:rsidR="00A049F8" w:rsidRPr="00BB357E" w:rsidRDefault="00C91D15">
      <w:pPr>
        <w:pStyle w:val="Heading2"/>
        <w:jc w:val="both"/>
        <w:rPr>
          <w:bCs/>
          <w:lang w:val="es-ES_tradnl"/>
        </w:rPr>
      </w:pPr>
      <w:bookmarkStart w:id="26" w:name="_Toc356826540"/>
      <w:r w:rsidRPr="00BB357E">
        <w:rPr>
          <w:bCs/>
          <w:lang w:val="es-ES_tradnl"/>
        </w:rPr>
        <w:lastRenderedPageBreak/>
        <w:t>Cómo Establecer una Convención de Nomenclatura</w:t>
      </w:r>
      <w:bookmarkEnd w:id="26"/>
    </w:p>
    <w:p w:rsidR="00A049F8" w:rsidRPr="00BB357E" w:rsidRDefault="00314892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Los datos de cada conglomerado deben ser guardados en la memoria del receptor GPS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Los datos GPS guardados se llaman </w:t>
      </w:r>
      <w:proofErr w:type="spellStart"/>
      <w:r w:rsidRPr="00BB357E">
        <w:rPr>
          <w:color w:val="000000"/>
          <w:lang w:val="es-ES_tradnl"/>
        </w:rPr>
        <w:t>waypoints</w:t>
      </w:r>
      <w:proofErr w:type="spellEnd"/>
      <w:r w:rsidRPr="00BB357E">
        <w:rPr>
          <w:color w:val="000000"/>
          <w:lang w:val="es-ES_tradnl"/>
        </w:rPr>
        <w:t xml:space="preserve"> y cada </w:t>
      </w:r>
      <w:proofErr w:type="spellStart"/>
      <w:r w:rsidRPr="00BB357E">
        <w:rPr>
          <w:color w:val="000000"/>
          <w:lang w:val="es-ES_tradnl"/>
        </w:rPr>
        <w:t>waypoint</w:t>
      </w:r>
      <w:proofErr w:type="spellEnd"/>
      <w:r w:rsidRPr="00BB357E">
        <w:rPr>
          <w:color w:val="000000"/>
          <w:lang w:val="es-ES_tradnl"/>
        </w:rPr>
        <w:t xml:space="preserve"> tiene un nombre único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Cuando se guarda un </w:t>
      </w:r>
      <w:proofErr w:type="spellStart"/>
      <w:r w:rsidRPr="00BB357E">
        <w:rPr>
          <w:color w:val="000000"/>
          <w:lang w:val="es-ES_tradnl"/>
        </w:rPr>
        <w:t>waypoint</w:t>
      </w:r>
      <w:proofErr w:type="spellEnd"/>
      <w:r w:rsidRPr="00BB357E">
        <w:rPr>
          <w:color w:val="000000"/>
          <w:lang w:val="es-ES_tradnl"/>
        </w:rPr>
        <w:t xml:space="preserve">, el receptor </w:t>
      </w:r>
      <w:r w:rsidR="003F04E9">
        <w:rPr>
          <w:color w:val="000000"/>
          <w:lang w:val="es-ES_tradnl"/>
        </w:rPr>
        <w:t>GPS le asigna un nombre por defecto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>Normalmente, la identificación (</w:t>
      </w:r>
      <w:r w:rsidRPr="003E2EA8">
        <w:rPr>
          <w:color w:val="000000"/>
          <w:lang w:val="es-ES_tradnl"/>
        </w:rPr>
        <w:t>ID</w:t>
      </w:r>
      <w:r w:rsidRPr="00BB357E">
        <w:rPr>
          <w:color w:val="000000"/>
          <w:lang w:val="es-ES_tradnl"/>
        </w:rPr>
        <w:t xml:space="preserve">) del </w:t>
      </w:r>
      <w:proofErr w:type="spellStart"/>
      <w:r w:rsidRPr="00BB357E">
        <w:rPr>
          <w:color w:val="000000"/>
          <w:lang w:val="es-ES_tradnl"/>
        </w:rPr>
        <w:t>waypoint</w:t>
      </w:r>
      <w:proofErr w:type="spellEnd"/>
      <w:r w:rsidRPr="00BB357E">
        <w:rPr>
          <w:color w:val="000000"/>
          <w:lang w:val="es-ES_tradnl"/>
        </w:rPr>
        <w:t xml:space="preserve"> debe ser la misma que la </w:t>
      </w:r>
      <w:r w:rsidR="00670026" w:rsidRPr="00BB357E">
        <w:rPr>
          <w:color w:val="000000"/>
          <w:lang w:val="es-ES_tradnl"/>
        </w:rPr>
        <w:t xml:space="preserve">ID </w:t>
      </w:r>
      <w:r w:rsidRPr="00BB357E">
        <w:rPr>
          <w:color w:val="000000"/>
          <w:lang w:val="es-ES_tradnl"/>
        </w:rPr>
        <w:t>del conglomerado</w:t>
      </w:r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Por ejemplo, algunos receptores GPS tienen un número máximo de caracteres para la ID del </w:t>
      </w:r>
      <w:proofErr w:type="spellStart"/>
      <w:r w:rsidRPr="00BB357E">
        <w:rPr>
          <w:color w:val="000000"/>
          <w:lang w:val="es-ES_tradnl"/>
        </w:rPr>
        <w:t>waypoint</w:t>
      </w:r>
      <w:proofErr w:type="spellEnd"/>
      <w:r w:rsidR="00670026" w:rsidRPr="00BB357E">
        <w:rPr>
          <w:color w:val="000000"/>
          <w:lang w:val="es-ES_tradnl"/>
        </w:rPr>
        <w:t xml:space="preserve">. </w:t>
      </w:r>
      <w:r w:rsidRPr="00BB357E">
        <w:rPr>
          <w:color w:val="000000"/>
          <w:lang w:val="es-ES_tradnl"/>
        </w:rPr>
        <w:t xml:space="preserve">Si la ID del conglomerado </w:t>
      </w:r>
      <w:r w:rsidR="008054C2" w:rsidRPr="00BB357E">
        <w:rPr>
          <w:color w:val="000000"/>
          <w:lang w:val="es-ES_tradnl"/>
        </w:rPr>
        <w:t>tiene más de 6 caracteres de largo</w:t>
      </w:r>
      <w:r w:rsidR="00670026" w:rsidRPr="00BB357E">
        <w:rPr>
          <w:color w:val="000000"/>
          <w:lang w:val="es-ES_tradnl"/>
        </w:rPr>
        <w:t xml:space="preserve">, </w:t>
      </w:r>
      <w:r w:rsidR="008054C2" w:rsidRPr="00BB357E">
        <w:rPr>
          <w:color w:val="000000"/>
          <w:lang w:val="es-ES_tradnl"/>
        </w:rPr>
        <w:t>se debe establecer una convención de nomenclatura alternativa.</w:t>
      </w:r>
      <w:r w:rsidR="00670026" w:rsidRPr="00BB357E">
        <w:rPr>
          <w:color w:val="000000"/>
          <w:lang w:val="es-ES_tradnl"/>
        </w:rPr>
        <w:t xml:space="preserve"> </w:t>
      </w:r>
    </w:p>
    <w:p w:rsidR="00B64004" w:rsidRPr="00BB357E" w:rsidRDefault="001F3707">
      <w:pPr>
        <w:jc w:val="both"/>
        <w:rPr>
          <w:color w:val="000000"/>
          <w:lang w:val="es-ES_tradnl"/>
        </w:rPr>
      </w:pPr>
      <w:r>
        <w:rPr>
          <w:noProof/>
          <w:snapToGrid/>
          <w:color w:val="000000"/>
        </w:rPr>
      </w:r>
      <w:r w:rsidRPr="001F3707">
        <w:rPr>
          <w:noProof/>
          <w:snapToGrid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25" o:spid="_x0000_s1041" type="#_x0000_t202" style="width:483.6pt;height:11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">
            <v:textbox>
              <w:txbxContent>
                <w:p w:rsidR="00F840F7" w:rsidRPr="003E2EA8" w:rsidRDefault="00F840F7">
                  <w:pPr>
                    <w:pStyle w:val="Caption1"/>
                    <w:rPr>
                      <w:lang w:val="es-ES"/>
                    </w:rPr>
                  </w:pPr>
                  <w:r w:rsidRPr="003E2EA8">
                    <w:rPr>
                      <w:lang w:val="es-ES"/>
                    </w:rPr>
                    <w:t xml:space="preserve">Figura </w:t>
                  </w:r>
                  <w:fldSimple w:instr=" seq figure \* MERGEFORMAT ">
                    <w:r w:rsidR="00E07438">
                      <w:rPr>
                        <w:noProof/>
                        <w:lang w:val="es-ES"/>
                      </w:rPr>
                      <w:t>1</w:t>
                    </w:r>
                  </w:fldSimple>
                  <w:r w:rsidRPr="003E2EA8">
                    <w:rPr>
                      <w:lang w:val="es-ES"/>
                    </w:rPr>
                    <w:t xml:space="preserve">: Convenciones de nomenclatura para tipos de ubicaciones </w:t>
                  </w:r>
                  <w:proofErr w:type="spellStart"/>
                  <w:r w:rsidRPr="003E2EA8">
                    <w:rPr>
                      <w:lang w:val="es-ES"/>
                    </w:rPr>
                    <w:t>multiples</w:t>
                  </w:r>
                  <w:proofErr w:type="spellEnd"/>
                </w:p>
                <w:tbl>
                  <w:tblPr>
                    <w:tblW w:w="0" w:type="auto"/>
                    <w:tblInd w:w="720" w:type="dxa"/>
                    <w:tblBorders>
                      <w:top w:val="single" w:sz="12" w:space="0" w:color="auto"/>
                      <w:bottom w:val="single" w:sz="12" w:space="0" w:color="auto"/>
                    </w:tblBorders>
                    <w:tblLook w:val="0000"/>
                  </w:tblPr>
                  <w:tblGrid>
                    <w:gridCol w:w="1638"/>
                    <w:gridCol w:w="2520"/>
                    <w:gridCol w:w="2790"/>
                  </w:tblGrid>
                  <w:tr w:rsidR="00F840F7">
                    <w:tc>
                      <w:tcPr>
                        <w:tcW w:w="1638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</w:pPr>
                        <w:r w:rsidRPr="003E2EA8">
                          <w:rPr>
                            <w:rFonts w:ascii="Courier New" w:hAnsi="Courier New"/>
                            <w:sz w:val="20"/>
                          </w:rPr>
                          <w:t xml:space="preserve">Latitude   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single" w:sz="12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 xml:space="preserve">Longitude   </w:t>
                        </w:r>
                      </w:p>
                    </w:tc>
                  </w:tr>
                  <w:tr w:rsidR="00F840F7">
                    <w:tc>
                      <w:tcPr>
                        <w:tcW w:w="1638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104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</w:pPr>
                        <w:r w:rsidRPr="003E2EA8">
                          <w:rPr>
                            <w:rFonts w:ascii="Courier New" w:hAnsi="Courier New"/>
                            <w:sz w:val="20"/>
                          </w:rPr>
                          <w:t>+27.647116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 xml:space="preserve">+085.277370 </w:t>
                        </w:r>
                      </w:p>
                    </w:tc>
                  </w:tr>
                  <w:tr w:rsidR="00F840F7">
                    <w:tc>
                      <w:tcPr>
                        <w:tcW w:w="1638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105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</w:pPr>
                        <w:r w:rsidRPr="003E2EA8">
                          <w:rPr>
                            <w:rFonts w:ascii="Courier New" w:hAnsi="Courier New"/>
                            <w:sz w:val="20"/>
                          </w:rPr>
                          <w:t>+27.717165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+085.333155</w:t>
                        </w:r>
                      </w:p>
                    </w:tc>
                  </w:tr>
                  <w:tr w:rsidR="00F840F7">
                    <w:tc>
                      <w:tcPr>
                        <w:tcW w:w="1638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108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</w:pPr>
                        <w:r w:rsidRPr="003E2EA8">
                          <w:rPr>
                            <w:rFonts w:ascii="Courier" w:hAnsi="Courier"/>
                            <w:sz w:val="20"/>
                          </w:rPr>
                          <w:t>+27.710256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</w:pPr>
                        <w:r>
                          <w:rPr>
                            <w:rFonts w:ascii="Courier" w:hAnsi="Courier"/>
                            <w:sz w:val="20"/>
                          </w:rPr>
                          <w:t>+085.291103</w:t>
                        </w:r>
                      </w:p>
                    </w:tc>
                  </w:tr>
                  <w:tr w:rsidR="00F840F7">
                    <w:tc>
                      <w:tcPr>
                        <w:tcW w:w="1638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129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  <w:rPr>
                            <w:rFonts w:ascii="Courier" w:hAnsi="Courier"/>
                            <w:sz w:val="20"/>
                          </w:rPr>
                        </w:pPr>
                        <w:r w:rsidRPr="003E2EA8">
                          <w:rPr>
                            <w:rFonts w:ascii="Courier New" w:hAnsi="Courier New"/>
                            <w:sz w:val="20"/>
                          </w:rPr>
                          <w:t>+27.647104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  <w:rPr>
                            <w:rFonts w:ascii="Courier" w:hAnsi="Courier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+085.277059</w:t>
                        </w:r>
                      </w:p>
                    </w:tc>
                  </w:tr>
                  <w:tr w:rsidR="00F840F7">
                    <w:tc>
                      <w:tcPr>
                        <w:tcW w:w="1638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130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  <w:rPr>
                            <w:rFonts w:ascii="Courier" w:hAnsi="Courier"/>
                            <w:sz w:val="20"/>
                          </w:rPr>
                        </w:pPr>
                        <w:r w:rsidRPr="003E2EA8">
                          <w:rPr>
                            <w:rFonts w:ascii="Courier New" w:hAnsi="Courier New"/>
                            <w:sz w:val="20"/>
                          </w:rPr>
                          <w:t>+27.717111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dotted" w:sz="4" w:space="0" w:color="auto"/>
                          <w:bottom w:val="dotted" w:sz="4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  <w:rPr>
                            <w:rFonts w:ascii="Courier" w:hAnsi="Courier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+085.333042</w:t>
                        </w:r>
                      </w:p>
                    </w:tc>
                  </w:tr>
                  <w:tr w:rsidR="00F840F7">
                    <w:tc>
                      <w:tcPr>
                        <w:tcW w:w="1638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141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</w:tcPr>
                      <w:p w:rsidR="00F840F7" w:rsidRPr="003E2EA8" w:rsidRDefault="00F840F7">
                        <w:pPr>
                          <w:spacing w:after="0"/>
                          <w:rPr>
                            <w:rFonts w:ascii="Courier" w:hAnsi="Courier"/>
                            <w:sz w:val="20"/>
                          </w:rPr>
                        </w:pPr>
                        <w:r w:rsidRPr="003E2EA8">
                          <w:rPr>
                            <w:rFonts w:ascii="Courier" w:hAnsi="Courier"/>
                            <w:sz w:val="20"/>
                          </w:rPr>
                          <w:t>+27.710240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dotted" w:sz="4" w:space="0" w:color="auto"/>
                          <w:bottom w:val="single" w:sz="12" w:space="0" w:color="auto"/>
                        </w:tcBorders>
                      </w:tcPr>
                      <w:p w:rsidR="00F840F7" w:rsidRDefault="00F840F7">
                        <w:pPr>
                          <w:spacing w:after="0"/>
                          <w:rPr>
                            <w:rFonts w:ascii="Courier" w:hAnsi="Courier"/>
                            <w:sz w:val="20"/>
                          </w:rPr>
                        </w:pPr>
                        <w:r>
                          <w:rPr>
                            <w:rFonts w:ascii="Courier" w:hAnsi="Courier"/>
                            <w:sz w:val="20"/>
                          </w:rPr>
                          <w:t>+085.291169</w:t>
                        </w:r>
                      </w:p>
                    </w:tc>
                  </w:tr>
                </w:tbl>
                <w:p w:rsidR="00F840F7" w:rsidRDefault="00F840F7">
                  <w:pPr>
                    <w:spacing w:after="0"/>
                    <w:ind w:firstLine="720"/>
                  </w:pPr>
                </w:p>
              </w:txbxContent>
            </v:textbox>
            <w10:wrap type="none"/>
            <w10:anchorlock/>
          </v:shape>
        </w:pict>
      </w:r>
      <w:r w:rsidR="00D53CAD" w:rsidRPr="00BB357E">
        <w:rPr>
          <w:color w:val="000000"/>
          <w:lang w:val="es-ES_tradnl"/>
        </w:rPr>
        <w:t xml:space="preserve">Cuando se guarda el </w:t>
      </w:r>
      <w:proofErr w:type="spellStart"/>
      <w:r w:rsidR="00AE1422" w:rsidRPr="00BB357E">
        <w:rPr>
          <w:color w:val="000000"/>
          <w:lang w:val="es-ES_tradnl"/>
        </w:rPr>
        <w:t>way</w:t>
      </w:r>
      <w:r w:rsidR="00670026" w:rsidRPr="00BB357E">
        <w:rPr>
          <w:color w:val="000000"/>
          <w:lang w:val="es-ES_tradnl"/>
        </w:rPr>
        <w:t>point</w:t>
      </w:r>
      <w:proofErr w:type="spellEnd"/>
      <w:r w:rsidR="00670026" w:rsidRPr="00BB357E">
        <w:rPr>
          <w:color w:val="000000"/>
          <w:lang w:val="es-ES_tradnl"/>
        </w:rPr>
        <w:t xml:space="preserve"> </w:t>
      </w:r>
      <w:r w:rsidR="00D53CAD" w:rsidRPr="00BB357E">
        <w:rPr>
          <w:color w:val="000000"/>
          <w:lang w:val="es-ES_tradnl"/>
        </w:rPr>
        <w:t>en el receptor GPS</w:t>
      </w:r>
      <w:r w:rsidR="00670026" w:rsidRPr="00BB357E">
        <w:rPr>
          <w:color w:val="000000"/>
          <w:lang w:val="es-ES_tradnl"/>
        </w:rPr>
        <w:t xml:space="preserve">, </w:t>
      </w:r>
      <w:r w:rsidR="00D53CAD" w:rsidRPr="00BB357E">
        <w:rPr>
          <w:color w:val="000000"/>
          <w:lang w:val="es-ES_tradnl"/>
        </w:rPr>
        <w:t>el nombre predeterminado debe ser cambiado para que sea la ID del conglomerado</w:t>
      </w:r>
      <w:r w:rsidR="00670026" w:rsidRPr="00BB357E">
        <w:rPr>
          <w:color w:val="000000"/>
          <w:lang w:val="es-ES_tradnl"/>
        </w:rPr>
        <w:t>.</w:t>
      </w:r>
      <w:r w:rsidR="00BD2737" w:rsidRPr="00BB357E">
        <w:rPr>
          <w:color w:val="000000"/>
          <w:lang w:val="es-ES_tradnl"/>
        </w:rPr>
        <w:t xml:space="preserve"> </w:t>
      </w:r>
      <w:r w:rsidR="00D53CAD" w:rsidRPr="00BB357E">
        <w:rPr>
          <w:color w:val="000000"/>
          <w:lang w:val="es-ES_tradnl"/>
        </w:rPr>
        <w:t>En algunos casos, es necesario agregar algún carácter alfabético o número adicional para diferenciar una ubicación en particular</w:t>
      </w:r>
      <w:r w:rsidR="00670026" w:rsidRPr="00BB357E">
        <w:rPr>
          <w:color w:val="000000"/>
          <w:lang w:val="es-ES_tradnl"/>
        </w:rPr>
        <w:t>.</w:t>
      </w:r>
      <w:r w:rsidR="006F1B1B" w:rsidRPr="00BB357E">
        <w:rPr>
          <w:color w:val="000000"/>
          <w:lang w:val="es-ES_tradnl"/>
        </w:rPr>
        <w:t xml:space="preserve">  </w:t>
      </w:r>
      <w:r w:rsidR="00D53CAD" w:rsidRPr="00BB357E">
        <w:rPr>
          <w:color w:val="000000"/>
          <w:lang w:val="es-ES_tradnl"/>
        </w:rPr>
        <w:t>Por ejemplo, puede haber varios registros para un conglomerado</w:t>
      </w:r>
      <w:r w:rsidR="00670026" w:rsidRPr="00BB357E">
        <w:rPr>
          <w:color w:val="000000"/>
          <w:lang w:val="es-ES_tradnl"/>
        </w:rPr>
        <w:t xml:space="preserve">. </w:t>
      </w:r>
      <w:r w:rsidR="00D53CAD" w:rsidRPr="00BB357E">
        <w:rPr>
          <w:color w:val="000000"/>
          <w:lang w:val="es-ES_tradnl"/>
        </w:rPr>
        <w:t>Dichos casos deben ser determinados con anterioridad a la recopilación de datos, para que todos los equipos sigan el mismo formato</w:t>
      </w:r>
      <w:r w:rsidR="00670026" w:rsidRPr="00BB357E">
        <w:rPr>
          <w:color w:val="000000"/>
          <w:lang w:val="es-ES_tradnl"/>
        </w:rPr>
        <w:t xml:space="preserve">. </w:t>
      </w:r>
    </w:p>
    <w:p w:rsidR="00A049F8" w:rsidRPr="00BB357E" w:rsidRDefault="001342AD">
      <w:pPr>
        <w:jc w:val="both"/>
        <w:rPr>
          <w:rFonts w:ascii="Courier New" w:hAnsi="Courier New"/>
          <w:lang w:val="es-ES_tradnl"/>
        </w:rPr>
      </w:pPr>
      <w:r w:rsidRPr="00BB357E">
        <w:rPr>
          <w:b/>
          <w:color w:val="000000"/>
          <w:u w:val="single"/>
          <w:lang w:val="es-ES_tradnl"/>
        </w:rPr>
        <w:t>¡Las convenciones de nomenclatura deben seguirse estrictamente</w:t>
      </w:r>
      <w:r w:rsidR="00670026" w:rsidRPr="00BB357E">
        <w:rPr>
          <w:b/>
          <w:color w:val="000000"/>
          <w:u w:val="single"/>
          <w:lang w:val="es-ES_tradnl"/>
        </w:rPr>
        <w:t>!</w:t>
      </w:r>
    </w:p>
    <w:p w:rsidR="00A049F8" w:rsidRPr="00BB357E" w:rsidRDefault="00E52C15">
      <w:pPr>
        <w:pStyle w:val="Heading2"/>
        <w:jc w:val="both"/>
        <w:rPr>
          <w:color w:val="000000"/>
          <w:lang w:val="es-ES_tradnl"/>
        </w:rPr>
      </w:pPr>
      <w:bookmarkStart w:id="27" w:name="_Toc356826541"/>
      <w:r w:rsidRPr="00BB357E">
        <w:rPr>
          <w:color w:val="000000"/>
          <w:lang w:val="es-ES_tradnl"/>
        </w:rPr>
        <w:t>Recopilación y Almacenamiento de Datos GPS</w:t>
      </w:r>
      <w:bookmarkEnd w:id="27"/>
    </w:p>
    <w:p w:rsidR="00336647" w:rsidRPr="00BB357E" w:rsidRDefault="002B561D" w:rsidP="00BD2737">
      <w:pPr>
        <w:jc w:val="both"/>
        <w:rPr>
          <w:color w:val="000000"/>
          <w:lang w:val="es-ES_tradnl"/>
        </w:rPr>
      </w:pPr>
      <w:r w:rsidRPr="00BB357E">
        <w:rPr>
          <w:color w:val="000000"/>
          <w:lang w:val="es-ES_tradnl"/>
        </w:rPr>
        <w:t>Los datos GPS de un conglomerado se almacenan</w:t>
      </w:r>
      <w:r w:rsidR="00C5538F" w:rsidRPr="00BB357E">
        <w:rPr>
          <w:color w:val="000000"/>
          <w:lang w:val="es-ES_tradnl"/>
        </w:rPr>
        <w:t>/</w:t>
      </w:r>
      <w:r w:rsidRPr="00BB357E">
        <w:rPr>
          <w:color w:val="000000"/>
          <w:lang w:val="es-ES_tradnl"/>
        </w:rPr>
        <w:t>guardan en dos lugares</w:t>
      </w:r>
      <w:r w:rsidR="00670026" w:rsidRPr="00BB357E">
        <w:rPr>
          <w:color w:val="000000"/>
          <w:lang w:val="es-ES_tradnl"/>
        </w:rPr>
        <w:t xml:space="preserve">: </w:t>
      </w:r>
      <w:r w:rsidR="00C5538F" w:rsidRPr="00BB357E">
        <w:rPr>
          <w:color w:val="000000"/>
          <w:lang w:val="es-ES_tradnl"/>
        </w:rPr>
        <w:t xml:space="preserve">en el receptor </w:t>
      </w:r>
      <w:r w:rsidR="00670026" w:rsidRPr="00BB357E">
        <w:rPr>
          <w:color w:val="000000"/>
          <w:lang w:val="es-ES_tradnl"/>
        </w:rPr>
        <w:t xml:space="preserve">GPS </w:t>
      </w:r>
      <w:r w:rsidR="00C5538F" w:rsidRPr="00BB357E">
        <w:rPr>
          <w:color w:val="000000"/>
          <w:lang w:val="es-ES_tradnl"/>
        </w:rPr>
        <w:t>y en un formulario de papel</w:t>
      </w:r>
      <w:r w:rsidR="00670026" w:rsidRPr="00BB357E">
        <w:rPr>
          <w:color w:val="000000"/>
          <w:lang w:val="es-ES_tradnl"/>
        </w:rPr>
        <w:t xml:space="preserve">. </w:t>
      </w:r>
      <w:r w:rsidR="00C5538F" w:rsidRPr="00BB357E">
        <w:rPr>
          <w:color w:val="000000"/>
          <w:lang w:val="es-ES_tradnl"/>
        </w:rPr>
        <w:t xml:space="preserve">Los receptores </w:t>
      </w:r>
      <w:r w:rsidR="00670026" w:rsidRPr="00BB357E">
        <w:rPr>
          <w:color w:val="000000"/>
          <w:lang w:val="es-ES_tradnl"/>
        </w:rPr>
        <w:t>GPS</w:t>
      </w:r>
      <w:r w:rsidR="00C5538F" w:rsidRPr="00BB357E">
        <w:rPr>
          <w:color w:val="000000"/>
          <w:lang w:val="es-ES_tradnl"/>
        </w:rPr>
        <w:t xml:space="preserve"> se pueden romper o perder, y se sabe por experiencia que es esencial tener una copia de respaldo en papel</w:t>
      </w:r>
      <w:r w:rsidR="00670026" w:rsidRPr="00BB357E">
        <w:rPr>
          <w:color w:val="000000"/>
          <w:lang w:val="es-ES_tradnl"/>
        </w:rPr>
        <w:t xml:space="preserve">. </w:t>
      </w:r>
      <w:r w:rsidR="00C5538F" w:rsidRPr="00BB357E">
        <w:rPr>
          <w:color w:val="000000"/>
          <w:lang w:val="es-ES_tradnl"/>
        </w:rPr>
        <w:t>Además, el formulario de papel sirve como copia en el caso de que los datos del receptor GPS se cambien, borren, o identifiquen incorrectamente</w:t>
      </w:r>
      <w:r w:rsidR="00670026" w:rsidRPr="00BB357E">
        <w:rPr>
          <w:color w:val="000000"/>
          <w:lang w:val="es-ES_tradnl"/>
        </w:rPr>
        <w:t xml:space="preserve"> (</w:t>
      </w:r>
      <w:r w:rsidR="00C5538F" w:rsidRPr="00BB357E">
        <w:rPr>
          <w:color w:val="000000"/>
          <w:lang w:val="es-ES_tradnl"/>
        </w:rPr>
        <w:t>por ej</w:t>
      </w:r>
      <w:r w:rsidR="007122D4" w:rsidRPr="00BB357E">
        <w:rPr>
          <w:color w:val="000000"/>
          <w:lang w:val="es-ES_tradnl"/>
        </w:rPr>
        <w:t>.</w:t>
      </w:r>
      <w:r w:rsidR="00670026" w:rsidRPr="00BB357E">
        <w:rPr>
          <w:color w:val="000000"/>
          <w:lang w:val="es-ES_tradnl"/>
        </w:rPr>
        <w:t xml:space="preserve"> </w:t>
      </w:r>
      <w:r w:rsidR="00C5538F" w:rsidRPr="00BB357E">
        <w:rPr>
          <w:color w:val="000000"/>
          <w:lang w:val="es-ES_tradnl"/>
        </w:rPr>
        <w:t>si quien opera el receptor GPS nombra al conglomerado incorrectamente</w:t>
      </w:r>
      <w:r w:rsidR="00670026" w:rsidRPr="00BB357E">
        <w:rPr>
          <w:color w:val="000000"/>
          <w:lang w:val="es-ES_tradnl"/>
        </w:rPr>
        <w:t xml:space="preserve">). </w:t>
      </w:r>
      <w:r w:rsidR="00C5538F" w:rsidRPr="00BB357E">
        <w:rPr>
          <w:color w:val="000000"/>
          <w:lang w:val="es-ES_tradnl"/>
        </w:rPr>
        <w:t>En el formulario de papel se pueden escribir notas en los casos que se hagan múltiples registros para un conglomerado</w:t>
      </w:r>
      <w:r w:rsidR="00670026" w:rsidRPr="00BB357E">
        <w:rPr>
          <w:color w:val="000000"/>
          <w:lang w:val="es-ES_tradnl"/>
        </w:rPr>
        <w:t xml:space="preserve">. </w:t>
      </w:r>
      <w:proofErr w:type="gramStart"/>
      <w:r w:rsidR="00C5538F" w:rsidRPr="00BB357E">
        <w:rPr>
          <w:color w:val="000000"/>
          <w:lang w:val="es-ES_tradnl"/>
        </w:rPr>
        <w:t>El</w:t>
      </w:r>
      <w:r w:rsidR="00137ED5">
        <w:rPr>
          <w:color w:val="000000"/>
          <w:lang w:val="es-ES_tradnl"/>
        </w:rPr>
        <w:t>(</w:t>
      </w:r>
      <w:proofErr w:type="gramEnd"/>
      <w:r w:rsidR="00C5538F" w:rsidRPr="00BB357E">
        <w:rPr>
          <w:color w:val="000000"/>
          <w:lang w:val="es-ES_tradnl"/>
        </w:rPr>
        <w:t>la</w:t>
      </w:r>
      <w:r w:rsidR="00137ED5">
        <w:rPr>
          <w:color w:val="000000"/>
          <w:lang w:val="es-ES_tradnl"/>
        </w:rPr>
        <w:t>)</w:t>
      </w:r>
      <w:r w:rsidR="00C5538F" w:rsidRPr="00BB357E">
        <w:rPr>
          <w:color w:val="000000"/>
          <w:lang w:val="es-ES_tradnl"/>
        </w:rPr>
        <w:t xml:space="preserve"> coordinador</w:t>
      </w:r>
      <w:r w:rsidR="00137ED5">
        <w:rPr>
          <w:color w:val="000000"/>
          <w:lang w:val="es-ES_tradnl"/>
        </w:rPr>
        <w:t>(</w:t>
      </w:r>
      <w:r w:rsidR="00C5538F" w:rsidRPr="00BB357E">
        <w:rPr>
          <w:color w:val="000000"/>
          <w:lang w:val="es-ES_tradnl"/>
        </w:rPr>
        <w:t>a</w:t>
      </w:r>
      <w:r w:rsidR="00137ED5">
        <w:rPr>
          <w:color w:val="000000"/>
          <w:lang w:val="es-ES_tradnl"/>
        </w:rPr>
        <w:t>)</w:t>
      </w:r>
      <w:r w:rsidR="00670026" w:rsidRPr="00BB357E">
        <w:rPr>
          <w:color w:val="000000"/>
          <w:lang w:val="es-ES_tradnl"/>
        </w:rPr>
        <w:t xml:space="preserve"> GPS </w:t>
      </w:r>
      <w:r w:rsidR="00C5538F" w:rsidRPr="00BB357E">
        <w:rPr>
          <w:color w:val="000000"/>
          <w:lang w:val="es-ES_tradnl"/>
        </w:rPr>
        <w:t>debe ser responsable de asegurar que se sigan los protocolos para el manejo de datos de manera estricta</w:t>
      </w:r>
      <w:r w:rsidR="00670026" w:rsidRPr="00BB357E">
        <w:rPr>
          <w:color w:val="000000"/>
          <w:lang w:val="es-ES_tradnl"/>
        </w:rPr>
        <w:t>.</w:t>
      </w:r>
    </w:p>
    <w:p w:rsidR="00A049F8" w:rsidRPr="00BB357E" w:rsidRDefault="00C5538F">
      <w:pPr>
        <w:spacing w:after="0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>Se deben tomar los siguientes datos en el receptor</w:t>
      </w:r>
      <w:r w:rsidR="00612A4D" w:rsidRPr="00BB357E">
        <w:rPr>
          <w:rFonts w:eastAsia="Calibri"/>
          <w:szCs w:val="24"/>
          <w:lang w:val="es-ES_tradnl"/>
        </w:rPr>
        <w:t xml:space="preserve"> GPS</w:t>
      </w:r>
      <w:r w:rsidRPr="00BB357E">
        <w:rPr>
          <w:rFonts w:eastAsia="Calibri"/>
          <w:szCs w:val="24"/>
          <w:lang w:val="es-ES_tradnl"/>
        </w:rPr>
        <w:t xml:space="preserve">, y los mismos deben ser registrados en el formulario de recopilación de datos </w:t>
      </w:r>
      <w:r w:rsidR="00386279" w:rsidRPr="00BB357E">
        <w:rPr>
          <w:rFonts w:eastAsia="Calibri"/>
          <w:szCs w:val="24"/>
          <w:lang w:val="es-ES_tradnl"/>
        </w:rPr>
        <w:t>(</w:t>
      </w:r>
      <w:r w:rsidR="007E00B3" w:rsidRPr="00BB357E">
        <w:rPr>
          <w:rFonts w:eastAsia="Calibri"/>
          <w:szCs w:val="24"/>
          <w:lang w:val="es-ES_tradnl"/>
        </w:rPr>
        <w:t xml:space="preserve">para un modelo del formulario de recopilación ver </w:t>
      </w:r>
      <w:r w:rsidR="007E00B3" w:rsidRPr="00BB357E">
        <w:rPr>
          <w:color w:val="000000"/>
          <w:lang w:val="es-ES_tradnl"/>
        </w:rPr>
        <w:t>Apéndice 3: Modelo de Formulario para la Recopilación de Datos GPS</w:t>
      </w:r>
      <w:r w:rsidR="00386279" w:rsidRPr="00BB357E">
        <w:rPr>
          <w:rFonts w:eastAsia="Calibri"/>
          <w:szCs w:val="24"/>
          <w:lang w:val="es-ES_tradnl"/>
        </w:rPr>
        <w:t>)</w:t>
      </w:r>
      <w:r w:rsidR="00612A4D" w:rsidRPr="00BB357E">
        <w:rPr>
          <w:rFonts w:eastAsia="Calibri"/>
          <w:szCs w:val="24"/>
          <w:lang w:val="es-ES_tradnl"/>
        </w:rPr>
        <w:t>:</w:t>
      </w:r>
    </w:p>
    <w:p w:rsidR="00336647" w:rsidRPr="00BB357E" w:rsidRDefault="00336647">
      <w:pPr>
        <w:spacing w:after="0"/>
        <w:jc w:val="both"/>
        <w:rPr>
          <w:rFonts w:eastAsia="Calibri"/>
          <w:szCs w:val="24"/>
          <w:lang w:val="es-ES_tradnl"/>
        </w:rPr>
      </w:pPr>
    </w:p>
    <w:p w:rsidR="00A049F8" w:rsidRPr="00BB357E" w:rsidRDefault="00CB7D50" w:rsidP="00DD42E8">
      <w:pPr>
        <w:widowControl w:val="0"/>
        <w:numPr>
          <w:ilvl w:val="0"/>
          <w:numId w:val="9"/>
        </w:numPr>
        <w:spacing w:after="0" w:line="276" w:lineRule="auto"/>
        <w:ind w:left="1080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 xml:space="preserve">Número del receptor </w:t>
      </w:r>
      <w:r w:rsidR="00612A4D" w:rsidRPr="00BB357E">
        <w:rPr>
          <w:rFonts w:eastAsia="Calibri"/>
          <w:szCs w:val="24"/>
          <w:lang w:val="es-ES_tradnl"/>
        </w:rPr>
        <w:t>GPS</w:t>
      </w:r>
    </w:p>
    <w:p w:rsidR="00A049F8" w:rsidRPr="00BB357E" w:rsidRDefault="00CB7D50" w:rsidP="00DD42E8">
      <w:pPr>
        <w:widowControl w:val="0"/>
        <w:numPr>
          <w:ilvl w:val="0"/>
          <w:numId w:val="9"/>
        </w:numPr>
        <w:spacing w:after="0" w:line="276" w:lineRule="auto"/>
        <w:ind w:left="1080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 xml:space="preserve">Nombre del </w:t>
      </w:r>
      <w:proofErr w:type="spellStart"/>
      <w:r w:rsidRPr="00BB357E">
        <w:rPr>
          <w:rFonts w:eastAsia="Calibri"/>
          <w:szCs w:val="24"/>
          <w:lang w:val="es-ES_tradnl"/>
        </w:rPr>
        <w:t>waypoint</w:t>
      </w:r>
      <w:proofErr w:type="spellEnd"/>
      <w:r w:rsidRPr="00BB357E">
        <w:rPr>
          <w:rFonts w:eastAsia="Calibri"/>
          <w:szCs w:val="24"/>
          <w:lang w:val="es-ES_tradnl"/>
        </w:rPr>
        <w:t xml:space="preserve"> </w:t>
      </w:r>
      <w:r w:rsidR="00612A4D" w:rsidRPr="00BB357E">
        <w:rPr>
          <w:rFonts w:eastAsia="Calibri"/>
          <w:szCs w:val="24"/>
          <w:lang w:val="es-ES_tradnl"/>
        </w:rPr>
        <w:t>GPS (</w:t>
      </w:r>
      <w:r w:rsidRPr="00BB357E">
        <w:rPr>
          <w:rFonts w:eastAsia="Calibri"/>
          <w:szCs w:val="24"/>
          <w:lang w:val="es-ES_tradnl"/>
        </w:rPr>
        <w:t>por ej</w:t>
      </w:r>
      <w:r w:rsidR="00612A4D" w:rsidRPr="00BB357E">
        <w:rPr>
          <w:rFonts w:eastAsia="Calibri"/>
          <w:szCs w:val="24"/>
          <w:lang w:val="es-ES_tradnl"/>
        </w:rPr>
        <w:t xml:space="preserve">. </w:t>
      </w:r>
      <w:r w:rsidRPr="00BB357E">
        <w:rPr>
          <w:rFonts w:eastAsia="Calibri"/>
          <w:szCs w:val="24"/>
          <w:lang w:val="es-ES_tradnl"/>
        </w:rPr>
        <w:t>ID del conglomerado</w:t>
      </w:r>
      <w:r w:rsidR="00612A4D" w:rsidRPr="00BB357E">
        <w:rPr>
          <w:rFonts w:eastAsia="Calibri"/>
          <w:szCs w:val="24"/>
          <w:lang w:val="es-ES_tradnl"/>
        </w:rPr>
        <w:t xml:space="preserve">, </w:t>
      </w:r>
      <w:r w:rsidRPr="00BB357E">
        <w:rPr>
          <w:rFonts w:eastAsia="Calibri"/>
          <w:szCs w:val="24"/>
          <w:lang w:val="es-ES_tradnl"/>
        </w:rPr>
        <w:t>número de instalación</w:t>
      </w:r>
      <w:r w:rsidR="00612A4D" w:rsidRPr="00BB357E">
        <w:rPr>
          <w:rFonts w:eastAsia="Calibri"/>
          <w:szCs w:val="24"/>
          <w:lang w:val="es-ES_tradnl"/>
        </w:rPr>
        <w:t>, etc.)</w:t>
      </w:r>
    </w:p>
    <w:p w:rsidR="00A049F8" w:rsidRPr="00BB357E" w:rsidRDefault="00612A4D" w:rsidP="00DD42E8">
      <w:pPr>
        <w:widowControl w:val="0"/>
        <w:numPr>
          <w:ilvl w:val="0"/>
          <w:numId w:val="9"/>
        </w:numPr>
        <w:spacing w:after="0" w:line="276" w:lineRule="auto"/>
        <w:ind w:left="1080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>Latitud (</w:t>
      </w:r>
      <w:r w:rsidR="00CB7D50" w:rsidRPr="00BB357E">
        <w:rPr>
          <w:rFonts w:eastAsia="Calibri"/>
          <w:szCs w:val="24"/>
          <w:lang w:val="es-ES_tradnl"/>
        </w:rPr>
        <w:t>en grados decimales a por lo menos 6 decimales</w:t>
      </w:r>
      <w:r w:rsidRPr="00BB357E">
        <w:rPr>
          <w:rFonts w:eastAsia="Calibri"/>
          <w:szCs w:val="24"/>
          <w:lang w:val="es-ES_tradnl"/>
        </w:rPr>
        <w:t>)</w:t>
      </w:r>
    </w:p>
    <w:p w:rsidR="00A049F8" w:rsidRPr="00BB357E" w:rsidRDefault="00612A4D" w:rsidP="00DD42E8">
      <w:pPr>
        <w:widowControl w:val="0"/>
        <w:numPr>
          <w:ilvl w:val="0"/>
          <w:numId w:val="9"/>
        </w:numPr>
        <w:spacing w:after="0" w:line="276" w:lineRule="auto"/>
        <w:ind w:left="1080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>Longitud (</w:t>
      </w:r>
      <w:r w:rsidR="00CB7D50" w:rsidRPr="00BB357E">
        <w:rPr>
          <w:rFonts w:eastAsia="Calibri"/>
          <w:szCs w:val="24"/>
          <w:lang w:val="es-ES_tradnl"/>
        </w:rPr>
        <w:t>en grados decimales a por lo menos 6 decimales</w:t>
      </w:r>
      <w:r w:rsidRPr="00BB357E">
        <w:rPr>
          <w:rFonts w:eastAsia="Calibri"/>
          <w:szCs w:val="24"/>
          <w:lang w:val="es-ES_tradnl"/>
        </w:rPr>
        <w:t>)</w:t>
      </w:r>
    </w:p>
    <w:p w:rsidR="00A049F8" w:rsidRPr="00BB357E" w:rsidRDefault="00612A4D" w:rsidP="00DD42E8">
      <w:pPr>
        <w:widowControl w:val="0"/>
        <w:numPr>
          <w:ilvl w:val="0"/>
          <w:numId w:val="9"/>
        </w:numPr>
        <w:ind w:left="1080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>Altitud (</w:t>
      </w:r>
      <w:r w:rsidR="00CB7D50" w:rsidRPr="00BB357E">
        <w:rPr>
          <w:rFonts w:eastAsia="Calibri"/>
          <w:szCs w:val="24"/>
          <w:lang w:val="es-ES_tradnl"/>
        </w:rPr>
        <w:t>e</w:t>
      </w:r>
      <w:r w:rsidRPr="00BB357E">
        <w:rPr>
          <w:rFonts w:eastAsia="Calibri"/>
          <w:szCs w:val="24"/>
          <w:lang w:val="es-ES_tradnl"/>
        </w:rPr>
        <w:t>n met</w:t>
      </w:r>
      <w:r w:rsidR="00CB7D50" w:rsidRPr="00BB357E">
        <w:rPr>
          <w:rFonts w:eastAsia="Calibri"/>
          <w:szCs w:val="24"/>
          <w:lang w:val="es-ES_tradnl"/>
        </w:rPr>
        <w:t>ros</w:t>
      </w:r>
      <w:r w:rsidRPr="00BB357E">
        <w:rPr>
          <w:rFonts w:eastAsia="Calibri"/>
          <w:szCs w:val="24"/>
          <w:lang w:val="es-ES_tradnl"/>
        </w:rPr>
        <w:t>)</w:t>
      </w:r>
    </w:p>
    <w:p w:rsidR="00B62AEF" w:rsidRPr="00BB357E" w:rsidRDefault="00B62AEF">
      <w:pPr>
        <w:pStyle w:val="Heading2"/>
        <w:jc w:val="both"/>
        <w:rPr>
          <w:color w:val="000000"/>
          <w:lang w:val="es-ES_tradnl"/>
        </w:rPr>
      </w:pPr>
    </w:p>
    <w:p w:rsidR="00B62AEF" w:rsidRPr="00BB357E" w:rsidRDefault="00B62AEF" w:rsidP="00B62AEF">
      <w:pPr>
        <w:rPr>
          <w:lang w:val="es-ES_tradnl"/>
        </w:rPr>
      </w:pPr>
    </w:p>
    <w:p w:rsidR="00A049F8" w:rsidRPr="00BB357E" w:rsidRDefault="000B1305">
      <w:pPr>
        <w:pStyle w:val="Heading2"/>
        <w:jc w:val="both"/>
        <w:rPr>
          <w:color w:val="000000"/>
          <w:lang w:val="es-ES_tradnl"/>
        </w:rPr>
      </w:pPr>
      <w:bookmarkStart w:id="28" w:name="_Toc356826542"/>
      <w:r w:rsidRPr="00BB357E">
        <w:rPr>
          <w:color w:val="000000"/>
          <w:lang w:val="es-ES_tradnl"/>
        </w:rPr>
        <w:lastRenderedPageBreak/>
        <w:t>Una Buena Ubicación</w:t>
      </w:r>
      <w:r w:rsidR="0077232C" w:rsidRPr="00BB357E">
        <w:rPr>
          <w:color w:val="000000"/>
          <w:lang w:val="es-ES_tradnl"/>
        </w:rPr>
        <w:t xml:space="preserve"> GPS</w:t>
      </w:r>
      <w:bookmarkEnd w:id="28"/>
    </w:p>
    <w:p w:rsidR="00A049F8" w:rsidRPr="00BB357E" w:rsidRDefault="00BC2AC3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>Una</w:t>
      </w:r>
      <w:r w:rsidR="00612A4D" w:rsidRPr="00BB357E">
        <w:rPr>
          <w:rFonts w:eastAsia="Calibri"/>
          <w:lang w:val="es-ES_tradnl"/>
        </w:rPr>
        <w:t xml:space="preserve"> “</w:t>
      </w:r>
      <w:r w:rsidRPr="00BB357E">
        <w:rPr>
          <w:rFonts w:eastAsia="Calibri"/>
          <w:lang w:val="es-ES_tradnl"/>
        </w:rPr>
        <w:t>buena</w:t>
      </w:r>
      <w:r w:rsidR="00612A4D" w:rsidRPr="00BB357E">
        <w:rPr>
          <w:rFonts w:eastAsia="Calibri"/>
          <w:lang w:val="es-ES_tradnl"/>
        </w:rPr>
        <w:t xml:space="preserve">” </w:t>
      </w:r>
      <w:r w:rsidRPr="00BB357E">
        <w:rPr>
          <w:rFonts w:eastAsia="Calibri"/>
          <w:lang w:val="es-ES_tradnl"/>
        </w:rPr>
        <w:t xml:space="preserve">ubicación </w:t>
      </w:r>
      <w:r w:rsidR="00612A4D" w:rsidRPr="00BB357E">
        <w:rPr>
          <w:rFonts w:eastAsia="Calibri"/>
          <w:lang w:val="es-ES_tradnl"/>
        </w:rPr>
        <w:t>GPS</w:t>
      </w:r>
      <w:r w:rsidRPr="00BB357E">
        <w:rPr>
          <w:rFonts w:eastAsia="Calibri"/>
          <w:lang w:val="es-ES_tradnl"/>
        </w:rPr>
        <w:t xml:space="preserve"> es afuera, en un área abierta, lejos de los edificios altos y de las copas de los árboles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 xml:space="preserve">No se debe recopilar datos </w:t>
      </w:r>
      <w:r w:rsidR="00612A4D" w:rsidRPr="00BB357E">
        <w:rPr>
          <w:rFonts w:eastAsia="Calibri"/>
          <w:lang w:val="es-ES_tradnl"/>
        </w:rPr>
        <w:t>GPS</w:t>
      </w:r>
      <w:r w:rsidRPr="00BB357E">
        <w:rPr>
          <w:rFonts w:eastAsia="Calibri"/>
          <w:lang w:val="es-ES_tradnl"/>
        </w:rPr>
        <w:t xml:space="preserve"> en interiores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 xml:space="preserve">Si los datos GPS representan múltiples hogares o edificios, un </w:t>
      </w:r>
      <w:r w:rsidR="00612A4D" w:rsidRPr="00BB357E">
        <w:rPr>
          <w:rFonts w:eastAsia="Calibri"/>
          <w:lang w:val="es-ES_tradnl"/>
        </w:rPr>
        <w:t>“</w:t>
      </w:r>
      <w:r w:rsidRPr="00BB357E">
        <w:rPr>
          <w:rFonts w:eastAsia="Calibri"/>
          <w:lang w:val="es-ES_tradnl"/>
        </w:rPr>
        <w:t>buen</w:t>
      </w:r>
      <w:r w:rsidR="00612A4D" w:rsidRPr="00BB357E">
        <w:rPr>
          <w:rFonts w:eastAsia="Calibri"/>
          <w:lang w:val="es-ES_tradnl"/>
        </w:rPr>
        <w:t xml:space="preserve">” </w:t>
      </w:r>
      <w:r w:rsidRPr="00BB357E">
        <w:rPr>
          <w:rFonts w:eastAsia="Calibri"/>
          <w:lang w:val="es-ES_tradnl"/>
        </w:rPr>
        <w:t xml:space="preserve">punto </w:t>
      </w:r>
      <w:r w:rsidR="00612A4D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>se ubica cerca del centro de las estructuras</w:t>
      </w:r>
      <w:r w:rsidR="00612A4D" w:rsidRPr="00BB357E">
        <w:rPr>
          <w:rFonts w:eastAsia="Calibri"/>
          <w:lang w:val="es-ES_tradnl"/>
        </w:rPr>
        <w:t>.</w:t>
      </w:r>
    </w:p>
    <w:p w:rsidR="00A049F8" w:rsidRPr="00BB357E" w:rsidRDefault="0046051A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A veces es difícil </w:t>
      </w:r>
      <w:r w:rsidR="00A7424A" w:rsidRPr="00BB357E">
        <w:rPr>
          <w:rFonts w:eastAsia="Calibri"/>
          <w:lang w:val="es-ES_tradnl"/>
        </w:rPr>
        <w:t>encontrar una vista abierta del cielo en áreas urbanas, debido a los edificios altos</w:t>
      </w:r>
      <w:r w:rsidR="00612A4D" w:rsidRPr="00BB357E">
        <w:rPr>
          <w:rFonts w:eastAsia="Calibri"/>
          <w:lang w:val="es-ES_tradnl"/>
        </w:rPr>
        <w:t xml:space="preserve">. </w:t>
      </w:r>
      <w:r w:rsidR="00A7424A" w:rsidRPr="00BB357E">
        <w:rPr>
          <w:rFonts w:eastAsia="Calibri"/>
          <w:lang w:val="es-ES_tradnl"/>
        </w:rPr>
        <w:t>Si no puede establecer contacto suficiente con los satélites desde el centro del sitio de la encuesta, identifique la intersección o parque más cercano</w:t>
      </w:r>
      <w:r w:rsidR="00612A4D" w:rsidRPr="00BB357E">
        <w:rPr>
          <w:rFonts w:eastAsia="Calibri"/>
          <w:lang w:val="es-ES_tradnl"/>
        </w:rPr>
        <w:t xml:space="preserve">. </w:t>
      </w:r>
      <w:r w:rsidR="00A7424A" w:rsidRPr="00BB357E">
        <w:rPr>
          <w:rFonts w:eastAsia="Calibri"/>
          <w:lang w:val="es-ES_tradnl"/>
        </w:rPr>
        <w:t>Seguramente podrá conectarse con satélites desde esa ubicación</w:t>
      </w:r>
      <w:r w:rsidR="00612A4D" w:rsidRPr="00BB357E">
        <w:rPr>
          <w:rFonts w:eastAsia="Calibri"/>
          <w:lang w:val="es-ES_tradnl"/>
        </w:rPr>
        <w:t xml:space="preserve">. </w:t>
      </w:r>
      <w:r w:rsidR="00A7424A" w:rsidRPr="00BB357E">
        <w:rPr>
          <w:rFonts w:eastAsia="Calibri"/>
          <w:lang w:val="es-ES_tradnl"/>
        </w:rPr>
        <w:t>Similarmente, los sitios de encuestas cercados con muchos árboles altos pueden no tener suficiente contacto con los satélites, impidiendo registrar una ubicación GPS</w:t>
      </w:r>
      <w:r w:rsidR="00612A4D" w:rsidRPr="00BB357E">
        <w:rPr>
          <w:rFonts w:eastAsia="Calibri"/>
          <w:lang w:val="es-ES_tradnl"/>
        </w:rPr>
        <w:t xml:space="preserve">. </w:t>
      </w:r>
      <w:r w:rsidR="00A7424A" w:rsidRPr="00BB357E">
        <w:rPr>
          <w:rFonts w:eastAsia="Calibri"/>
          <w:lang w:val="es-ES_tradnl"/>
        </w:rPr>
        <w:t>Muévase hacia el camino o claro más cercano, u otra área cercana que tenga una vista abierta del cielo</w:t>
      </w:r>
      <w:r w:rsidR="00612A4D" w:rsidRPr="00BB357E">
        <w:rPr>
          <w:rFonts w:eastAsia="Calibri"/>
          <w:lang w:val="es-ES_tradnl"/>
        </w:rPr>
        <w:t>.</w:t>
      </w:r>
    </w:p>
    <w:p w:rsidR="00A049F8" w:rsidRPr="00BB357E" w:rsidRDefault="00945A64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Las nubes espesas también pueden </w:t>
      </w:r>
      <w:r w:rsidR="00F15F57" w:rsidRPr="00BB357E">
        <w:rPr>
          <w:rFonts w:eastAsia="Calibri"/>
          <w:lang w:val="es-ES_tradnl"/>
        </w:rPr>
        <w:t>afectar</w:t>
      </w:r>
      <w:r w:rsidRPr="00BB357E">
        <w:rPr>
          <w:rFonts w:eastAsia="Calibri"/>
          <w:lang w:val="es-ES_tradnl"/>
        </w:rPr>
        <w:t xml:space="preserve"> la capacidad de los receptores GPS </w:t>
      </w:r>
      <w:r w:rsidR="00F15F57" w:rsidRPr="00BB357E">
        <w:rPr>
          <w:rFonts w:eastAsia="Calibri"/>
          <w:lang w:val="es-ES_tradnl"/>
        </w:rPr>
        <w:t>de</w:t>
      </w:r>
      <w:r w:rsidRPr="00BB357E">
        <w:rPr>
          <w:rFonts w:eastAsia="Calibri"/>
          <w:lang w:val="es-ES_tradnl"/>
        </w:rPr>
        <w:t xml:space="preserve"> obtener señales satelitales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>Aunque no es imposible, será más dificultoso recopilar datos GPS con una cobertura de nubes espesas o cuando está lloviendo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 xml:space="preserve">Quizás deba esperar a que las nubes se disipen, si es que las condiciones </w:t>
      </w:r>
      <w:r w:rsidR="00F15F57" w:rsidRPr="00BB357E">
        <w:rPr>
          <w:rFonts w:eastAsia="Calibri"/>
          <w:lang w:val="es-ES_tradnl"/>
        </w:rPr>
        <w:t xml:space="preserve">impiden </w:t>
      </w:r>
      <w:r w:rsidRPr="00BB357E">
        <w:rPr>
          <w:rFonts w:eastAsia="Calibri"/>
          <w:lang w:val="es-ES_tradnl"/>
        </w:rPr>
        <w:t>que su receptor GPS obtenga señales satelitales</w:t>
      </w:r>
      <w:r w:rsidR="00612A4D" w:rsidRPr="00BB357E">
        <w:rPr>
          <w:rFonts w:eastAsia="Calibri"/>
          <w:lang w:val="es-ES_tradnl"/>
        </w:rPr>
        <w:t>.</w:t>
      </w:r>
    </w:p>
    <w:p w:rsidR="00A049F8" w:rsidRPr="00BB357E" w:rsidRDefault="009C79F5">
      <w:pPr>
        <w:pStyle w:val="Heading2"/>
        <w:jc w:val="both"/>
        <w:rPr>
          <w:color w:val="000000"/>
          <w:lang w:val="es-ES_tradnl"/>
        </w:rPr>
      </w:pPr>
      <w:bookmarkStart w:id="29" w:name="_Toc356826543"/>
      <w:r w:rsidRPr="00BB357E">
        <w:rPr>
          <w:color w:val="000000"/>
          <w:lang w:val="es-ES_tradnl"/>
        </w:rPr>
        <w:t>Cómo Evitar Errores Humanos Comunes</w:t>
      </w:r>
      <w:bookmarkEnd w:id="29"/>
    </w:p>
    <w:p w:rsidR="00A049F8" w:rsidRPr="00BB357E" w:rsidRDefault="00197262">
      <w:pPr>
        <w:jc w:val="both"/>
        <w:rPr>
          <w:rFonts w:eastAsia="Calibri"/>
          <w:i/>
          <w:lang w:val="es-ES_tradnl"/>
        </w:rPr>
      </w:pPr>
      <w:r w:rsidRPr="00BB357E">
        <w:rPr>
          <w:rFonts w:eastAsia="Calibri"/>
          <w:i/>
          <w:lang w:val="es-ES_tradnl"/>
        </w:rPr>
        <w:t>Ubicaciones duplicadas o en par</w:t>
      </w:r>
    </w:p>
    <w:p w:rsidR="00A049F8" w:rsidRPr="00BB357E" w:rsidRDefault="00197262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Las ubicaciones duplicadas o en par son aquellas ubicaciones en las cuales dos o más </w:t>
      </w:r>
      <w:proofErr w:type="spellStart"/>
      <w:r w:rsidRPr="00BB357E">
        <w:rPr>
          <w:rFonts w:eastAsia="Calibri"/>
          <w:lang w:val="es-ES_tradnl"/>
        </w:rPr>
        <w:t>waypoints</w:t>
      </w:r>
      <w:proofErr w:type="spellEnd"/>
      <w:r w:rsidRPr="00BB357E">
        <w:rPr>
          <w:rFonts w:eastAsia="Calibri"/>
          <w:lang w:val="es-ES_tradnl"/>
        </w:rPr>
        <w:t xml:space="preserve"> fueron asignados la misma coordenada de </w:t>
      </w:r>
      <w:r w:rsidR="00612A4D" w:rsidRPr="00BB357E">
        <w:rPr>
          <w:rFonts w:eastAsia="Calibri"/>
          <w:lang w:val="es-ES_tradnl"/>
        </w:rPr>
        <w:t xml:space="preserve">latitud/longitud, </w:t>
      </w:r>
      <w:r w:rsidRPr="00BB357E">
        <w:rPr>
          <w:rFonts w:eastAsia="Calibri"/>
          <w:lang w:val="es-ES_tradnl"/>
        </w:rPr>
        <w:t>o coordenadas que están a sólo metros de distancia entre ellas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 xml:space="preserve">Los </w:t>
      </w:r>
      <w:proofErr w:type="spellStart"/>
      <w:r w:rsidRPr="00BB357E">
        <w:rPr>
          <w:rFonts w:eastAsia="Calibri"/>
          <w:lang w:val="es-ES_tradnl"/>
        </w:rPr>
        <w:t>waypoints</w:t>
      </w:r>
      <w:proofErr w:type="spellEnd"/>
      <w:r w:rsidRPr="00BB357E">
        <w:rPr>
          <w:rFonts w:eastAsia="Calibri"/>
          <w:lang w:val="es-ES_tradnl"/>
        </w:rPr>
        <w:t xml:space="preserve"> duplicados o en par son considerados un error, a menos que se haya documentado lo contrario, y deben ser recopilados</w:t>
      </w:r>
      <w:r w:rsidR="00612A4D" w:rsidRPr="00BB357E">
        <w:rPr>
          <w:rFonts w:eastAsia="Calibri"/>
          <w:lang w:val="es-ES_tradnl"/>
        </w:rPr>
        <w:t>.</w:t>
      </w:r>
    </w:p>
    <w:p w:rsidR="00A049F8" w:rsidRPr="00BB357E" w:rsidRDefault="00F740F6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>La asociación en par y duplicación ocurre cuando el receptor GPS no ha tomado contacto con suficientes satélites para calcular una nueva posición, y el receptor usa la última ubicación que obtuvo</w:t>
      </w:r>
      <w:r w:rsidR="00612A4D" w:rsidRPr="00BB357E">
        <w:rPr>
          <w:rFonts w:eastAsia="Calibri"/>
          <w:lang w:val="es-ES_tradnl"/>
        </w:rPr>
        <w:t xml:space="preserve"> (</w:t>
      </w:r>
      <w:r w:rsidRPr="00BB357E">
        <w:rPr>
          <w:rFonts w:eastAsia="Calibri"/>
          <w:lang w:val="es-ES_tradnl"/>
        </w:rPr>
        <w:t>la coordenada GPS del conglomerado previo</w:t>
      </w:r>
      <w:r w:rsidR="00612A4D" w:rsidRPr="00BB357E">
        <w:rPr>
          <w:rFonts w:eastAsia="Calibri"/>
          <w:lang w:val="es-ES_tradnl"/>
        </w:rPr>
        <w:t xml:space="preserve">). </w:t>
      </w:r>
      <w:r w:rsidRPr="00BB357E">
        <w:rPr>
          <w:rFonts w:eastAsia="Calibri"/>
          <w:lang w:val="es-ES_tradnl"/>
        </w:rPr>
        <w:t xml:space="preserve">Por lo tanto, cuando esto ocurre, un </w:t>
      </w:r>
      <w:proofErr w:type="spellStart"/>
      <w:r w:rsidRPr="00BB357E">
        <w:rPr>
          <w:rFonts w:eastAsia="Calibri"/>
          <w:lang w:val="es-ES_tradnl"/>
        </w:rPr>
        <w:t>waypoint</w:t>
      </w:r>
      <w:proofErr w:type="spellEnd"/>
      <w:r w:rsidR="00612A4D" w:rsidRPr="00BB357E">
        <w:rPr>
          <w:rFonts w:eastAsia="Calibri"/>
          <w:lang w:val="es-ES_tradnl"/>
        </w:rPr>
        <w:t xml:space="preserve"> </w:t>
      </w:r>
      <w:r w:rsidRPr="00BB357E">
        <w:rPr>
          <w:rFonts w:eastAsia="Calibri"/>
          <w:lang w:val="es-ES_tradnl"/>
        </w:rPr>
        <w:t>–el primero de los dos–</w:t>
      </w:r>
      <w:r w:rsidR="00612A4D" w:rsidRPr="00BB357E">
        <w:rPr>
          <w:rFonts w:eastAsia="Calibri"/>
          <w:lang w:val="es-ES_tradnl"/>
        </w:rPr>
        <w:t xml:space="preserve"> </w:t>
      </w:r>
      <w:r w:rsidRPr="00BB357E">
        <w:rPr>
          <w:rFonts w:eastAsia="Calibri"/>
          <w:lang w:val="es-ES_tradnl"/>
        </w:rPr>
        <w:t>generalmente es el correcto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 xml:space="preserve">Para evitar </w:t>
      </w:r>
      <w:proofErr w:type="spellStart"/>
      <w:r w:rsidRPr="00BB357E">
        <w:rPr>
          <w:rFonts w:eastAsia="Calibri"/>
          <w:lang w:val="es-ES_tradnl"/>
        </w:rPr>
        <w:t>waypoints</w:t>
      </w:r>
      <w:proofErr w:type="spellEnd"/>
      <w:r w:rsidRPr="00BB357E">
        <w:rPr>
          <w:rFonts w:eastAsia="Calibri"/>
          <w:lang w:val="es-ES_tradnl"/>
        </w:rPr>
        <w:t xml:space="preserve"> duplicados, </w:t>
      </w:r>
      <w:r w:rsidR="002F0CA3" w:rsidRPr="00BB357E">
        <w:rPr>
          <w:rFonts w:eastAsia="Calibri"/>
          <w:lang w:val="es-ES_tradnl"/>
        </w:rPr>
        <w:t xml:space="preserve"> </w:t>
      </w:r>
      <w:r w:rsidR="00CD708B">
        <w:rPr>
          <w:rFonts w:eastAsia="Calibri"/>
          <w:lang w:val="es-ES_tradnl"/>
        </w:rPr>
        <w:t xml:space="preserve">espere </w:t>
      </w:r>
      <w:r w:rsidR="002F0CA3" w:rsidRPr="00BB357E">
        <w:rPr>
          <w:rFonts w:eastAsia="Calibri"/>
          <w:lang w:val="es-ES_tradnl"/>
        </w:rPr>
        <w:t>hasta que el receptor GPS indica</w:t>
      </w:r>
      <w:r w:rsidRPr="00BB357E">
        <w:rPr>
          <w:rFonts w:eastAsia="Calibri"/>
          <w:lang w:val="es-ES_tradnl"/>
        </w:rPr>
        <w:t xml:space="preserve"> que está listo, antes de recopilar un nuevo </w:t>
      </w:r>
      <w:proofErr w:type="spellStart"/>
      <w:r w:rsidR="00612A4D" w:rsidRPr="00BB357E">
        <w:rPr>
          <w:rFonts w:eastAsia="Calibri"/>
          <w:lang w:val="es-ES_tradnl"/>
        </w:rPr>
        <w:t>waypoint</w:t>
      </w:r>
      <w:proofErr w:type="spellEnd"/>
      <w:r w:rsidR="00612A4D" w:rsidRPr="00BB357E">
        <w:rPr>
          <w:rFonts w:eastAsia="Calibri"/>
          <w:lang w:val="es-ES_tradnl"/>
        </w:rPr>
        <w:t xml:space="preserve">. </w:t>
      </w:r>
    </w:p>
    <w:p w:rsidR="00A049F8" w:rsidRPr="00BB357E" w:rsidRDefault="007A3AA8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Los recopiladores de datos </w:t>
      </w:r>
      <w:r w:rsidR="00612A4D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 xml:space="preserve">pueden revisar que no haya puntos duplicados mientras están en el campo usando sus receptores </w:t>
      </w:r>
      <w:r w:rsidR="00612A4D" w:rsidRPr="00BB357E">
        <w:rPr>
          <w:rFonts w:eastAsia="Calibri"/>
          <w:lang w:val="es-ES_tradnl"/>
        </w:rPr>
        <w:t xml:space="preserve">GPS. </w:t>
      </w:r>
      <w:proofErr w:type="gramStart"/>
      <w:r w:rsidR="00B87E7E" w:rsidRPr="00BB357E">
        <w:rPr>
          <w:rFonts w:eastAsia="Calibri"/>
          <w:lang w:val="es-ES_tradnl"/>
        </w:rPr>
        <w:t>El</w:t>
      </w:r>
      <w:r w:rsidR="00137ED5">
        <w:rPr>
          <w:rFonts w:eastAsia="Calibri"/>
          <w:lang w:val="es-ES_tradnl"/>
        </w:rPr>
        <w:t>(</w:t>
      </w:r>
      <w:proofErr w:type="gramEnd"/>
      <w:r w:rsidR="00B87E7E" w:rsidRPr="00BB357E">
        <w:rPr>
          <w:rFonts w:eastAsia="Calibri"/>
          <w:lang w:val="es-ES_tradnl"/>
        </w:rPr>
        <w:t>la</w:t>
      </w:r>
      <w:r w:rsidR="00137ED5">
        <w:rPr>
          <w:rFonts w:eastAsia="Calibri"/>
          <w:lang w:val="es-ES_tradnl"/>
        </w:rPr>
        <w:t>)</w:t>
      </w:r>
      <w:r w:rsidR="00B87E7E" w:rsidRPr="00BB357E">
        <w:rPr>
          <w:rFonts w:eastAsia="Calibri"/>
          <w:lang w:val="es-ES_tradnl"/>
        </w:rPr>
        <w:t xml:space="preserve"> coordinador</w:t>
      </w:r>
      <w:r w:rsidR="00137ED5">
        <w:rPr>
          <w:rFonts w:eastAsia="Calibri"/>
          <w:lang w:val="es-ES_tradnl"/>
        </w:rPr>
        <w:t>(</w:t>
      </w:r>
      <w:r w:rsidR="00B87E7E" w:rsidRPr="00BB357E">
        <w:rPr>
          <w:rFonts w:eastAsia="Calibri"/>
          <w:lang w:val="es-ES_tradnl"/>
        </w:rPr>
        <w:t>a</w:t>
      </w:r>
      <w:r w:rsidR="00137ED5">
        <w:rPr>
          <w:rFonts w:eastAsia="Calibri"/>
          <w:lang w:val="es-ES_tradnl"/>
        </w:rPr>
        <w:t>)</w:t>
      </w:r>
      <w:r w:rsidR="00612A4D" w:rsidRPr="00BB357E">
        <w:rPr>
          <w:rFonts w:eastAsia="Calibri"/>
          <w:lang w:val="es-ES_tradnl"/>
        </w:rPr>
        <w:t xml:space="preserve"> </w:t>
      </w:r>
      <w:r w:rsidR="00421C79" w:rsidRPr="00BB357E">
        <w:rPr>
          <w:rFonts w:eastAsia="Calibri"/>
          <w:lang w:val="es-ES_tradnl"/>
        </w:rPr>
        <w:t xml:space="preserve">GPS </w:t>
      </w:r>
      <w:r w:rsidR="00B87E7E" w:rsidRPr="00BB357E">
        <w:rPr>
          <w:rFonts w:eastAsia="Calibri"/>
          <w:lang w:val="es-ES_tradnl"/>
        </w:rPr>
        <w:t>también puede identificar este tipo de error con un software de utilidad GPS, una vez que los receptores hayan vuelto del campo</w:t>
      </w:r>
      <w:r w:rsidR="00421C79" w:rsidRPr="00BB357E">
        <w:rPr>
          <w:rFonts w:eastAsia="Calibri"/>
          <w:lang w:val="es-ES_tradnl"/>
        </w:rPr>
        <w:t>.</w:t>
      </w:r>
    </w:p>
    <w:p w:rsidR="00A049F8" w:rsidRPr="00BB357E" w:rsidRDefault="00162BAE">
      <w:pPr>
        <w:jc w:val="both"/>
        <w:rPr>
          <w:rFonts w:eastAsia="Calibri"/>
          <w:i/>
          <w:lang w:val="es-ES_tradnl"/>
        </w:rPr>
      </w:pPr>
      <w:bookmarkStart w:id="30" w:name="_Toc217811954"/>
      <w:r w:rsidRPr="00BB357E">
        <w:rPr>
          <w:rFonts w:eastAsia="Calibri"/>
          <w:i/>
          <w:lang w:val="es-ES_tradnl"/>
        </w:rPr>
        <w:t>Falta de datos</w:t>
      </w:r>
      <w:bookmarkEnd w:id="30"/>
    </w:p>
    <w:p w:rsidR="00A049F8" w:rsidRPr="00BB357E" w:rsidRDefault="00162BAE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La falta o pérdida de datos </w:t>
      </w:r>
      <w:r w:rsidR="00563F85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 xml:space="preserve">es fácil de evitar pero ocurre a menudo. Esto sucede cuando los recopiladores de datos </w:t>
      </w:r>
      <w:r w:rsidR="00612A4D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 xml:space="preserve">ya sea se olvidan de recopilar los datos, o </w:t>
      </w:r>
      <w:r w:rsidR="003335A4" w:rsidRPr="00BB357E">
        <w:rPr>
          <w:rFonts w:eastAsia="Calibri"/>
          <w:lang w:val="es-ES_tradnl"/>
        </w:rPr>
        <w:t>nombran incorrectamente</w:t>
      </w:r>
      <w:r w:rsidRPr="00BB357E">
        <w:rPr>
          <w:rFonts w:eastAsia="Calibri"/>
          <w:lang w:val="es-ES_tradnl"/>
        </w:rPr>
        <w:t xml:space="preserve"> al </w:t>
      </w:r>
      <w:proofErr w:type="spellStart"/>
      <w:r w:rsidRPr="00BB357E">
        <w:rPr>
          <w:rFonts w:eastAsia="Calibri"/>
          <w:lang w:val="es-ES_tradnl"/>
        </w:rPr>
        <w:t>waypoint</w:t>
      </w:r>
      <w:proofErr w:type="spellEnd"/>
      <w:r w:rsidRPr="00BB357E">
        <w:rPr>
          <w:rFonts w:eastAsia="Calibri"/>
          <w:lang w:val="es-ES_tradnl"/>
        </w:rPr>
        <w:t xml:space="preserve"> en el receptor</w:t>
      </w:r>
      <w:r w:rsidR="00612A4D" w:rsidRPr="00BB357E">
        <w:rPr>
          <w:rFonts w:eastAsia="Calibri"/>
          <w:lang w:val="es-ES_tradnl"/>
        </w:rPr>
        <w:t xml:space="preserve"> GPS. </w:t>
      </w:r>
      <w:proofErr w:type="gramStart"/>
      <w:r w:rsidR="00137ED5">
        <w:rPr>
          <w:rFonts w:eastAsia="Calibri"/>
          <w:lang w:val="es-ES_tradnl"/>
        </w:rPr>
        <w:t>El(</w:t>
      </w:r>
      <w:proofErr w:type="gramEnd"/>
      <w:r w:rsidR="003335A4" w:rsidRPr="00BB357E">
        <w:rPr>
          <w:rFonts w:eastAsia="Calibri"/>
          <w:lang w:val="es-ES_tradnl"/>
        </w:rPr>
        <w:t>la</w:t>
      </w:r>
      <w:r w:rsidR="00137ED5">
        <w:rPr>
          <w:rFonts w:eastAsia="Calibri"/>
          <w:lang w:val="es-ES_tradnl"/>
        </w:rPr>
        <w:t>)</w:t>
      </w:r>
      <w:r w:rsidR="003335A4" w:rsidRPr="00BB357E">
        <w:rPr>
          <w:rFonts w:eastAsia="Calibri"/>
          <w:lang w:val="es-ES_tradnl"/>
        </w:rPr>
        <w:t xml:space="preserve"> coordinador</w:t>
      </w:r>
      <w:r w:rsidR="00137ED5">
        <w:rPr>
          <w:rFonts w:eastAsia="Calibri"/>
          <w:lang w:val="es-ES_tradnl"/>
        </w:rPr>
        <w:t>(</w:t>
      </w:r>
      <w:r w:rsidR="003335A4" w:rsidRPr="00BB357E">
        <w:rPr>
          <w:rFonts w:eastAsia="Calibri"/>
          <w:lang w:val="es-ES_tradnl"/>
        </w:rPr>
        <w:t>a</w:t>
      </w:r>
      <w:r w:rsidR="00137ED5">
        <w:rPr>
          <w:rFonts w:eastAsia="Calibri"/>
          <w:lang w:val="es-ES_tradnl"/>
        </w:rPr>
        <w:t>)</w:t>
      </w:r>
      <w:r w:rsidR="00612A4D" w:rsidRPr="00BB357E">
        <w:rPr>
          <w:rFonts w:eastAsia="Calibri"/>
          <w:lang w:val="es-ES_tradnl"/>
        </w:rPr>
        <w:t xml:space="preserve"> </w:t>
      </w:r>
      <w:r w:rsidR="00421C79" w:rsidRPr="00BB357E">
        <w:rPr>
          <w:rFonts w:eastAsia="Calibri"/>
          <w:lang w:val="es-ES_tradnl"/>
        </w:rPr>
        <w:t>GPS</w:t>
      </w:r>
      <w:r w:rsidR="003335A4" w:rsidRPr="00BB357E">
        <w:rPr>
          <w:rFonts w:eastAsia="Calibri"/>
          <w:lang w:val="es-ES_tradnl"/>
        </w:rPr>
        <w:t xml:space="preserve"> puede identificar fácilmente los </w:t>
      </w:r>
      <w:proofErr w:type="spellStart"/>
      <w:r w:rsidR="003335A4" w:rsidRPr="00BB357E">
        <w:rPr>
          <w:rFonts w:eastAsia="Calibri"/>
          <w:lang w:val="es-ES_tradnl"/>
        </w:rPr>
        <w:t>waypoints</w:t>
      </w:r>
      <w:proofErr w:type="spellEnd"/>
      <w:r w:rsidR="003335A4" w:rsidRPr="00BB357E">
        <w:rPr>
          <w:rFonts w:eastAsia="Calibri"/>
          <w:lang w:val="es-ES_tradnl"/>
        </w:rPr>
        <w:t xml:space="preserve"> faltantes con un software de utilidad para </w:t>
      </w:r>
      <w:r w:rsidR="00421C79" w:rsidRPr="00BB357E">
        <w:rPr>
          <w:rFonts w:eastAsia="Calibri"/>
          <w:lang w:val="es-ES_tradnl"/>
        </w:rPr>
        <w:t>GPS</w:t>
      </w:r>
      <w:r w:rsidR="003335A4" w:rsidRPr="00BB357E">
        <w:rPr>
          <w:rFonts w:eastAsia="Calibri"/>
          <w:lang w:val="es-ES_tradnl"/>
        </w:rPr>
        <w:t xml:space="preserve">, comparando el número de </w:t>
      </w:r>
      <w:proofErr w:type="spellStart"/>
      <w:r w:rsidR="003335A4" w:rsidRPr="00BB357E">
        <w:rPr>
          <w:rFonts w:eastAsia="Calibri"/>
          <w:lang w:val="es-ES_tradnl"/>
        </w:rPr>
        <w:t>waypoints</w:t>
      </w:r>
      <w:proofErr w:type="spellEnd"/>
      <w:r w:rsidR="003335A4" w:rsidRPr="00BB357E">
        <w:rPr>
          <w:rFonts w:eastAsia="Calibri"/>
          <w:lang w:val="es-ES_tradnl"/>
        </w:rPr>
        <w:t xml:space="preserve"> recopilados en el receptor GPS</w:t>
      </w:r>
      <w:r w:rsidR="00612A4D" w:rsidRPr="00BB357E">
        <w:rPr>
          <w:rFonts w:eastAsia="Calibri"/>
          <w:lang w:val="es-ES_tradnl"/>
        </w:rPr>
        <w:t xml:space="preserve"> </w:t>
      </w:r>
      <w:r w:rsidR="003335A4" w:rsidRPr="00BB357E">
        <w:rPr>
          <w:rFonts w:eastAsia="Calibri"/>
          <w:lang w:val="es-ES_tradnl"/>
        </w:rPr>
        <w:t>con la lista de sitios de la encuesta que deben haberse visitado</w:t>
      </w:r>
      <w:r w:rsidR="00612A4D" w:rsidRPr="00BB357E">
        <w:rPr>
          <w:rFonts w:eastAsia="Calibri"/>
          <w:lang w:val="es-ES_tradnl"/>
        </w:rPr>
        <w:t xml:space="preserve">. </w:t>
      </w:r>
      <w:r w:rsidR="003335A4" w:rsidRPr="00BB357E">
        <w:rPr>
          <w:rFonts w:eastAsia="Calibri"/>
          <w:lang w:val="es-ES_tradnl"/>
        </w:rPr>
        <w:t>Si no hay suficientes puntos</w:t>
      </w:r>
      <w:r w:rsidR="00612A4D" w:rsidRPr="00BB357E">
        <w:rPr>
          <w:rFonts w:eastAsia="Calibri"/>
          <w:lang w:val="es-ES_tradnl"/>
        </w:rPr>
        <w:t xml:space="preserve"> GPS, </w:t>
      </w:r>
      <w:proofErr w:type="gramStart"/>
      <w:r w:rsidR="00137ED5">
        <w:rPr>
          <w:rFonts w:eastAsia="Calibri"/>
          <w:lang w:val="es-ES_tradnl"/>
        </w:rPr>
        <w:t>el(</w:t>
      </w:r>
      <w:proofErr w:type="gramEnd"/>
      <w:r w:rsidR="003335A4" w:rsidRPr="00BB357E">
        <w:rPr>
          <w:rFonts w:eastAsia="Calibri"/>
          <w:lang w:val="es-ES_tradnl"/>
        </w:rPr>
        <w:t>la</w:t>
      </w:r>
      <w:r w:rsidR="00137ED5">
        <w:rPr>
          <w:rFonts w:eastAsia="Calibri"/>
          <w:lang w:val="es-ES_tradnl"/>
        </w:rPr>
        <w:t>)</w:t>
      </w:r>
      <w:r w:rsidR="003335A4" w:rsidRPr="00BB357E">
        <w:rPr>
          <w:rFonts w:eastAsia="Calibri"/>
          <w:lang w:val="es-ES_tradnl"/>
        </w:rPr>
        <w:t xml:space="preserve"> coordinador</w:t>
      </w:r>
      <w:r w:rsidR="00137ED5">
        <w:rPr>
          <w:rFonts w:eastAsia="Calibri"/>
          <w:lang w:val="es-ES_tradnl"/>
        </w:rPr>
        <w:t>(</w:t>
      </w:r>
      <w:r w:rsidR="003335A4" w:rsidRPr="00BB357E">
        <w:rPr>
          <w:rFonts w:eastAsia="Calibri"/>
          <w:lang w:val="es-ES_tradnl"/>
        </w:rPr>
        <w:t>a</w:t>
      </w:r>
      <w:r w:rsidR="00137ED5">
        <w:rPr>
          <w:rFonts w:eastAsia="Calibri"/>
          <w:lang w:val="es-ES_tradnl"/>
        </w:rPr>
        <w:t>)</w:t>
      </w:r>
      <w:r w:rsidR="003335A4" w:rsidRPr="00BB357E">
        <w:rPr>
          <w:rFonts w:eastAsia="Calibri"/>
          <w:lang w:val="es-ES_tradnl"/>
        </w:rPr>
        <w:t xml:space="preserve"> </w:t>
      </w:r>
      <w:r w:rsidR="00421C79" w:rsidRPr="00BB357E">
        <w:rPr>
          <w:rFonts w:eastAsia="Calibri"/>
          <w:lang w:val="es-ES_tradnl"/>
        </w:rPr>
        <w:t xml:space="preserve">GPS </w:t>
      </w:r>
      <w:r w:rsidR="003335A4" w:rsidRPr="00BB357E">
        <w:rPr>
          <w:rFonts w:eastAsia="Calibri"/>
          <w:lang w:val="es-ES_tradnl"/>
        </w:rPr>
        <w:t xml:space="preserve">identifica qué conglomerados no tienen datos </w:t>
      </w:r>
      <w:r w:rsidR="00336647" w:rsidRPr="00BB357E">
        <w:rPr>
          <w:lang w:val="es-ES_tradnl"/>
        </w:rPr>
        <w:t>GPS</w:t>
      </w:r>
      <w:r w:rsidR="00E26A68" w:rsidRPr="00BB357E">
        <w:rPr>
          <w:rFonts w:eastAsia="Calibri"/>
          <w:lang w:val="es-ES_tradnl"/>
        </w:rPr>
        <w:t xml:space="preserve"> </w:t>
      </w:r>
      <w:r w:rsidR="003335A4" w:rsidRPr="00BB357E">
        <w:rPr>
          <w:rFonts w:eastAsia="Calibri"/>
          <w:lang w:val="es-ES_tradnl"/>
        </w:rPr>
        <w:t>y asegura que sean recopilados</w:t>
      </w:r>
      <w:r w:rsidR="00421C79" w:rsidRPr="00BB357E">
        <w:rPr>
          <w:rFonts w:eastAsia="Calibri"/>
          <w:lang w:val="es-ES_tradnl"/>
        </w:rPr>
        <w:t>.</w:t>
      </w:r>
    </w:p>
    <w:p w:rsidR="00A049F8" w:rsidRPr="00BB357E" w:rsidRDefault="008A3AF6">
      <w:pPr>
        <w:jc w:val="both"/>
        <w:rPr>
          <w:rFonts w:eastAsia="Calibri"/>
          <w:i/>
          <w:lang w:val="es-ES_tradnl"/>
        </w:rPr>
      </w:pPr>
      <w:bookmarkStart w:id="31" w:name="_Toc217811957"/>
      <w:r w:rsidRPr="00BB357E">
        <w:rPr>
          <w:rFonts w:eastAsia="Calibri"/>
          <w:i/>
          <w:lang w:val="es-ES_tradnl"/>
        </w:rPr>
        <w:t xml:space="preserve">Errores tipográficos </w:t>
      </w:r>
      <w:r w:rsidR="00CD708B">
        <w:rPr>
          <w:rFonts w:eastAsia="Calibri"/>
          <w:i/>
          <w:lang w:val="es-ES_tradnl"/>
        </w:rPr>
        <w:t>en</w:t>
      </w:r>
      <w:r w:rsidRPr="00BB357E">
        <w:rPr>
          <w:rFonts w:eastAsia="Calibri"/>
          <w:i/>
          <w:lang w:val="es-ES_tradnl"/>
        </w:rPr>
        <w:t xml:space="preserve"> la Entrada a Mano</w:t>
      </w:r>
      <w:bookmarkEnd w:id="31"/>
    </w:p>
    <w:p w:rsidR="00A049F8" w:rsidRPr="00BB357E" w:rsidRDefault="008A3AF6">
      <w:pPr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Los datos </w:t>
      </w:r>
      <w:r w:rsidR="00612A4D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>deben ser registrados en dos lugares</w:t>
      </w:r>
      <w:r w:rsidR="00612A4D" w:rsidRPr="00BB357E">
        <w:rPr>
          <w:rFonts w:eastAsia="Calibri"/>
          <w:lang w:val="es-ES_tradnl"/>
        </w:rPr>
        <w:t xml:space="preserve">: 1) </w:t>
      </w:r>
      <w:r w:rsidRPr="00BB357E">
        <w:rPr>
          <w:rFonts w:eastAsia="Calibri"/>
          <w:lang w:val="es-ES_tradnl"/>
        </w:rPr>
        <w:t xml:space="preserve">en el receptor </w:t>
      </w:r>
      <w:r w:rsidR="00612A4D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>y</w:t>
      </w:r>
      <w:r w:rsidR="00612A4D" w:rsidRPr="00BB357E">
        <w:rPr>
          <w:rFonts w:eastAsia="Calibri"/>
          <w:lang w:val="es-ES_tradnl"/>
        </w:rPr>
        <w:t xml:space="preserve"> 2) </w:t>
      </w:r>
      <w:r w:rsidRPr="00BB357E">
        <w:rPr>
          <w:rFonts w:eastAsia="Calibri"/>
          <w:lang w:val="es-ES_tradnl"/>
        </w:rPr>
        <w:t>en un formulario de papel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>El recopilador de datos GPS escribe a mano los datos GPS en un formulario dado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>Es común que ocurran errores en la entrada de datos</w:t>
      </w:r>
      <w:r w:rsidR="00612A4D" w:rsidRPr="00BB357E">
        <w:rPr>
          <w:rFonts w:eastAsia="Calibri"/>
          <w:lang w:val="es-ES_tradnl"/>
        </w:rPr>
        <w:t xml:space="preserve">. </w:t>
      </w:r>
      <w:r w:rsidRPr="00BB357E">
        <w:rPr>
          <w:rFonts w:eastAsia="Calibri"/>
          <w:lang w:val="es-ES_tradnl"/>
        </w:rPr>
        <w:t xml:space="preserve">La copia en papel sirve como respaldo si los datos del receptor </w:t>
      </w:r>
      <w:r w:rsidR="00612A4D" w:rsidRPr="00BB357E">
        <w:rPr>
          <w:rFonts w:eastAsia="Calibri"/>
          <w:lang w:val="es-ES_tradnl"/>
        </w:rPr>
        <w:t xml:space="preserve">GPS </w:t>
      </w:r>
      <w:r w:rsidRPr="00BB357E">
        <w:rPr>
          <w:rFonts w:eastAsia="Calibri"/>
          <w:lang w:val="es-ES_tradnl"/>
        </w:rPr>
        <w:t xml:space="preserve">se pierden o </w:t>
      </w:r>
      <w:r w:rsidR="00726E92" w:rsidRPr="00BB357E">
        <w:rPr>
          <w:rFonts w:eastAsia="Calibri"/>
          <w:lang w:val="es-ES_tradnl"/>
        </w:rPr>
        <w:t>dañan, por lo que es muy importante asegurar que no haya errores en los registros escritos a mano</w:t>
      </w:r>
      <w:r w:rsidR="00612A4D" w:rsidRPr="00BB357E">
        <w:rPr>
          <w:rFonts w:eastAsia="Calibri"/>
          <w:lang w:val="es-ES_tradnl"/>
        </w:rPr>
        <w:t>.</w:t>
      </w:r>
      <w:r w:rsidR="00612A4D" w:rsidRPr="00BB357E">
        <w:rPr>
          <w:rFonts w:eastAsia="Calibri"/>
          <w:lang w:val="es-ES_tradnl"/>
        </w:rPr>
        <w:br w:type="page"/>
      </w:r>
    </w:p>
    <w:p w:rsidR="00240A89" w:rsidRPr="00BB357E" w:rsidRDefault="005C2809">
      <w:pPr>
        <w:pStyle w:val="Heading1"/>
        <w:rPr>
          <w:lang w:val="es-ES_tradnl"/>
        </w:rPr>
      </w:pPr>
      <w:bookmarkStart w:id="32" w:name="_Toc356826544"/>
      <w:r w:rsidRPr="00BB357E">
        <w:rPr>
          <w:lang w:val="es-ES_tradnl"/>
        </w:rPr>
        <w:lastRenderedPageBreak/>
        <w:t xml:space="preserve">Proceso de Datos </w:t>
      </w:r>
      <w:r w:rsidR="00670026" w:rsidRPr="00BB357E">
        <w:rPr>
          <w:lang w:val="es-ES_tradnl"/>
        </w:rPr>
        <w:t>GPS</w:t>
      </w:r>
      <w:bookmarkEnd w:id="32"/>
    </w:p>
    <w:p w:rsidR="00A049F8" w:rsidRPr="00BB357E" w:rsidRDefault="00236F49">
      <w:pPr>
        <w:jc w:val="both"/>
        <w:rPr>
          <w:lang w:val="es-ES_tradnl"/>
        </w:rPr>
      </w:pPr>
      <w:r w:rsidRPr="00BB357E">
        <w:rPr>
          <w:lang w:val="es-ES_tradnl"/>
        </w:rPr>
        <w:t>Para identificar</w:t>
      </w:r>
      <w:r w:rsidR="00646F18" w:rsidRPr="00BB357E">
        <w:rPr>
          <w:lang w:val="es-ES_tradnl"/>
        </w:rPr>
        <w:t xml:space="preserve"> errores comunes de los datos GPS</w:t>
      </w:r>
      <w:r w:rsidRPr="00BB357E">
        <w:rPr>
          <w:lang w:val="es-ES_tradnl"/>
        </w:rPr>
        <w:t>, dichos datos se pueden mostrar</w:t>
      </w:r>
      <w:r w:rsidR="00646F18" w:rsidRPr="00BB357E">
        <w:rPr>
          <w:lang w:val="es-ES_tradnl"/>
        </w:rPr>
        <w:t xml:space="preserve"> en un software de utilidad GPS, tal como el </w:t>
      </w:r>
      <w:r w:rsidR="00805D44" w:rsidRPr="00BB357E">
        <w:rPr>
          <w:lang w:val="es-ES_tradnl"/>
        </w:rPr>
        <w:t xml:space="preserve">GPS </w:t>
      </w:r>
      <w:proofErr w:type="spellStart"/>
      <w:r w:rsidR="00805D44" w:rsidRPr="00BB357E">
        <w:rPr>
          <w:lang w:val="es-ES_tradnl"/>
        </w:rPr>
        <w:t>TrackMaker</w:t>
      </w:r>
      <w:proofErr w:type="spellEnd"/>
      <w:r w:rsidR="005134CD" w:rsidRPr="00BB357E">
        <w:rPr>
          <w:lang w:val="es-ES_tradnl"/>
        </w:rPr>
        <w:t xml:space="preserve"> (</w:t>
      </w:r>
      <w:r w:rsidRPr="00BB357E">
        <w:rPr>
          <w:lang w:val="es-ES_tradnl"/>
        </w:rPr>
        <w:t xml:space="preserve">se incluyen instrucciones específicas para el uso de </w:t>
      </w:r>
      <w:r w:rsidR="005134CD" w:rsidRPr="00BB357E">
        <w:rPr>
          <w:lang w:val="es-ES_tradnl"/>
        </w:rPr>
        <w:t xml:space="preserve">GPS </w:t>
      </w:r>
      <w:proofErr w:type="spellStart"/>
      <w:r w:rsidR="005134CD" w:rsidRPr="00BB357E">
        <w:rPr>
          <w:lang w:val="es-ES_tradnl"/>
        </w:rPr>
        <w:t>Track</w:t>
      </w:r>
      <w:r w:rsidR="00B64004" w:rsidRPr="00BB357E">
        <w:rPr>
          <w:lang w:val="es-ES_tradnl"/>
        </w:rPr>
        <w:t>Maker</w:t>
      </w:r>
      <w:proofErr w:type="spellEnd"/>
      <w:r w:rsidR="00B64004" w:rsidRPr="00BB357E">
        <w:rPr>
          <w:lang w:val="es-ES_tradnl"/>
        </w:rPr>
        <w:t xml:space="preserve"> </w:t>
      </w:r>
      <w:r w:rsidRPr="00BB357E">
        <w:rPr>
          <w:lang w:val="es-ES_tradnl"/>
        </w:rPr>
        <w:t>en el Apéndice</w:t>
      </w:r>
      <w:r w:rsidR="00B64004" w:rsidRPr="00BB357E">
        <w:rPr>
          <w:lang w:val="es-ES_tradnl"/>
        </w:rPr>
        <w:t xml:space="preserve"> 6</w:t>
      </w:r>
      <w:r w:rsidR="005134CD" w:rsidRPr="00BB357E">
        <w:rPr>
          <w:lang w:val="es-ES_tradnl"/>
        </w:rPr>
        <w:t>)</w:t>
      </w:r>
      <w:r w:rsidR="00D9075C" w:rsidRPr="00BB357E">
        <w:rPr>
          <w:lang w:val="es-ES_tradnl"/>
        </w:rPr>
        <w:t xml:space="preserve"> </w:t>
      </w:r>
      <w:r w:rsidRPr="00BB357E">
        <w:rPr>
          <w:lang w:val="es-ES_tradnl"/>
        </w:rPr>
        <w:t>u otro sistema de información geográfica</w:t>
      </w:r>
      <w:r w:rsidR="00D9075C" w:rsidRPr="00BB357E">
        <w:rPr>
          <w:lang w:val="es-ES_tradnl"/>
        </w:rPr>
        <w:t xml:space="preserve"> (</w:t>
      </w:r>
      <w:r w:rsidRPr="00BB357E">
        <w:rPr>
          <w:lang w:val="es-ES_tradnl"/>
        </w:rPr>
        <w:t>SIG</w:t>
      </w:r>
      <w:r w:rsidR="00D9075C" w:rsidRPr="00BB357E">
        <w:rPr>
          <w:lang w:val="es-ES_tradnl"/>
        </w:rPr>
        <w:t>).</w:t>
      </w:r>
    </w:p>
    <w:p w:rsidR="00A049F8" w:rsidRPr="00BB357E" w:rsidRDefault="00D9075C">
      <w:pPr>
        <w:pStyle w:val="Heading2"/>
        <w:jc w:val="both"/>
        <w:rPr>
          <w:lang w:val="es-ES_tradnl"/>
        </w:rPr>
      </w:pPr>
      <w:r w:rsidRPr="00BB357E">
        <w:rPr>
          <w:lang w:val="es-ES_tradnl"/>
        </w:rPr>
        <w:t xml:space="preserve"> </w:t>
      </w:r>
      <w:bookmarkStart w:id="33" w:name="_Toc219701328"/>
      <w:bookmarkStart w:id="34" w:name="_Toc356826545"/>
      <w:r w:rsidR="00970175" w:rsidRPr="00BB357E">
        <w:rPr>
          <w:lang w:val="es-ES_tradnl"/>
        </w:rPr>
        <w:t>Materiales y Equipo</w:t>
      </w:r>
      <w:r w:rsidR="00B373E2" w:rsidRPr="00BB357E">
        <w:rPr>
          <w:lang w:val="es-ES_tradnl"/>
        </w:rPr>
        <w:t>s</w:t>
      </w:r>
      <w:r w:rsidR="00970175" w:rsidRPr="00BB357E">
        <w:rPr>
          <w:lang w:val="es-ES_tradnl"/>
        </w:rPr>
        <w:t xml:space="preserve"> Necesarios</w:t>
      </w:r>
      <w:bookmarkEnd w:id="33"/>
      <w:r w:rsidRPr="00BB357E">
        <w:rPr>
          <w:lang w:val="es-ES_tradnl"/>
        </w:rPr>
        <w:t>:</w:t>
      </w:r>
      <w:bookmarkEnd w:id="34"/>
    </w:p>
    <w:p w:rsidR="00D9075C" w:rsidRPr="00BB357E" w:rsidRDefault="009B4D32" w:rsidP="00DD42E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1800"/>
        </w:tabs>
        <w:spacing w:after="0" w:line="276" w:lineRule="auto"/>
        <w:jc w:val="both"/>
        <w:rPr>
          <w:rFonts w:ascii="Garamond" w:hAnsi="Garamond"/>
          <w:b w:val="0"/>
          <w:sz w:val="24"/>
          <w:szCs w:val="20"/>
          <w:lang w:val="es-ES_tradnl"/>
        </w:rPr>
      </w:pP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Receptores </w:t>
      </w:r>
      <w:r w:rsidR="0077232C" w:rsidRPr="00BB357E">
        <w:rPr>
          <w:rFonts w:ascii="Garamond" w:hAnsi="Garamond"/>
          <w:b w:val="0"/>
          <w:sz w:val="24"/>
          <w:szCs w:val="20"/>
          <w:lang w:val="es-ES_tradnl"/>
        </w:rPr>
        <w:t>GPS (</w:t>
      </w:r>
      <w:r w:rsidR="00CD708B">
        <w:rPr>
          <w:rFonts w:ascii="Garamond" w:hAnsi="Garamond"/>
          <w:b w:val="0"/>
          <w:sz w:val="24"/>
          <w:szCs w:val="20"/>
          <w:lang w:val="es-ES_tradnl"/>
        </w:rPr>
        <w:t>a ser utilizados</w:t>
      </w: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 por los recopiladores de datos </w:t>
      </w:r>
      <w:r w:rsidR="0077232C" w:rsidRPr="00BB357E">
        <w:rPr>
          <w:rFonts w:ascii="Garamond" w:hAnsi="Garamond"/>
          <w:b w:val="0"/>
          <w:sz w:val="24"/>
          <w:szCs w:val="20"/>
          <w:lang w:val="es-ES_tradnl"/>
        </w:rPr>
        <w:t>GPS)</w:t>
      </w:r>
    </w:p>
    <w:p w:rsidR="00D9075C" w:rsidRPr="00BB357E" w:rsidRDefault="00A053D6" w:rsidP="00DD42E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1800"/>
        </w:tabs>
        <w:spacing w:after="0" w:line="276" w:lineRule="auto"/>
        <w:jc w:val="both"/>
        <w:rPr>
          <w:rFonts w:ascii="Garamond" w:hAnsi="Garamond"/>
          <w:b w:val="0"/>
          <w:sz w:val="24"/>
          <w:szCs w:val="20"/>
          <w:lang w:val="es-ES_tradnl"/>
        </w:rPr>
      </w:pP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El cable </w:t>
      </w:r>
      <w:r w:rsidR="0077232C" w:rsidRPr="00BB357E">
        <w:rPr>
          <w:rFonts w:ascii="Garamond" w:hAnsi="Garamond"/>
          <w:b w:val="0"/>
          <w:sz w:val="24"/>
          <w:szCs w:val="20"/>
          <w:lang w:val="es-ES_tradnl"/>
        </w:rPr>
        <w:t>USB</w:t>
      </w: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 especifico para los receptores</w:t>
      </w:r>
    </w:p>
    <w:p w:rsidR="00D9075C" w:rsidRPr="00BB357E" w:rsidRDefault="00C901F8" w:rsidP="00DD42E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1800"/>
        </w:tabs>
        <w:spacing w:after="0" w:line="276" w:lineRule="auto"/>
        <w:jc w:val="both"/>
        <w:rPr>
          <w:rFonts w:ascii="Garamond" w:hAnsi="Garamond"/>
          <w:b w:val="0"/>
          <w:sz w:val="24"/>
          <w:szCs w:val="20"/>
          <w:lang w:val="es-ES_tradnl"/>
        </w:rPr>
      </w:pP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Los drivers </w:t>
      </w:r>
      <w:r w:rsidR="0077232C" w:rsidRPr="00BB357E">
        <w:rPr>
          <w:rFonts w:ascii="Garamond" w:hAnsi="Garamond"/>
          <w:b w:val="0"/>
          <w:sz w:val="24"/>
          <w:szCs w:val="20"/>
          <w:lang w:val="es-ES_tradnl"/>
        </w:rPr>
        <w:t>USB</w:t>
      </w: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 para los receptores</w:t>
      </w:r>
    </w:p>
    <w:p w:rsidR="00D9075C" w:rsidRPr="00BB357E" w:rsidRDefault="00C901F8" w:rsidP="00DD42E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1800"/>
        </w:tabs>
        <w:spacing w:after="0" w:line="276" w:lineRule="auto"/>
        <w:jc w:val="both"/>
        <w:rPr>
          <w:rFonts w:ascii="Garamond" w:hAnsi="Garamond"/>
          <w:b w:val="0"/>
          <w:sz w:val="24"/>
          <w:szCs w:val="20"/>
          <w:lang w:val="es-ES_tradnl"/>
        </w:rPr>
      </w:pPr>
      <w:r w:rsidRPr="00BB357E">
        <w:rPr>
          <w:rFonts w:ascii="Garamond" w:hAnsi="Garamond"/>
          <w:b w:val="0"/>
          <w:sz w:val="24"/>
          <w:szCs w:val="20"/>
          <w:lang w:val="es-ES_tradnl"/>
        </w:rPr>
        <w:t xml:space="preserve">Una computadora con puerto </w:t>
      </w:r>
      <w:r w:rsidR="0077232C" w:rsidRPr="00BB357E">
        <w:rPr>
          <w:rFonts w:ascii="Garamond" w:hAnsi="Garamond"/>
          <w:b w:val="0"/>
          <w:sz w:val="24"/>
          <w:szCs w:val="20"/>
          <w:lang w:val="es-ES_tradnl"/>
        </w:rPr>
        <w:t>USB</w:t>
      </w:r>
    </w:p>
    <w:p w:rsidR="00A049F8" w:rsidRPr="00BB357E" w:rsidRDefault="00252305" w:rsidP="00DD42E8">
      <w:pPr>
        <w:widowControl w:val="0"/>
        <w:numPr>
          <w:ilvl w:val="0"/>
          <w:numId w:val="10"/>
        </w:numPr>
        <w:tabs>
          <w:tab w:val="left" w:pos="720"/>
          <w:tab w:val="left" w:pos="1440"/>
          <w:tab w:val="left" w:pos="1800"/>
        </w:tabs>
        <w:spacing w:after="0" w:line="276" w:lineRule="auto"/>
        <w:jc w:val="both"/>
        <w:rPr>
          <w:rFonts w:eastAsia="Calibri"/>
          <w:lang w:val="es-ES_tradnl"/>
        </w:rPr>
      </w:pPr>
      <w:r w:rsidRPr="00BB357E">
        <w:rPr>
          <w:rFonts w:eastAsia="Calibri"/>
          <w:lang w:val="es-ES_tradnl"/>
        </w:rPr>
        <w:t xml:space="preserve">Programa </w:t>
      </w:r>
      <w:r w:rsidR="00D9075C" w:rsidRPr="00BB357E">
        <w:rPr>
          <w:rFonts w:eastAsia="Calibri"/>
          <w:lang w:val="es-ES_tradnl"/>
        </w:rPr>
        <w:t xml:space="preserve">GPS </w:t>
      </w:r>
      <w:proofErr w:type="spellStart"/>
      <w:r w:rsidR="00D9075C" w:rsidRPr="00BB357E">
        <w:rPr>
          <w:rFonts w:eastAsia="Calibri"/>
          <w:lang w:val="es-ES_tradnl"/>
        </w:rPr>
        <w:t>TrackMaker</w:t>
      </w:r>
      <w:proofErr w:type="spellEnd"/>
      <w:r w:rsidR="00D9075C" w:rsidRPr="00BB357E">
        <w:rPr>
          <w:rFonts w:eastAsia="Calibri"/>
          <w:lang w:val="es-ES_tradnl"/>
        </w:rPr>
        <w:t xml:space="preserve"> (</w:t>
      </w:r>
      <w:r w:rsidRPr="00BB357E">
        <w:rPr>
          <w:rFonts w:eastAsia="Calibri"/>
          <w:lang w:val="es-ES_tradnl"/>
        </w:rPr>
        <w:t>gratis en</w:t>
      </w:r>
      <w:r w:rsidR="00D9075C" w:rsidRPr="00BB357E">
        <w:rPr>
          <w:rFonts w:eastAsia="Calibri"/>
          <w:lang w:val="es-ES_tradnl"/>
        </w:rPr>
        <w:t xml:space="preserve"> </w:t>
      </w:r>
      <w:hyperlink r:id="rId16" w:history="1">
        <w:r w:rsidR="00D9075C" w:rsidRPr="00BB357E">
          <w:rPr>
            <w:rStyle w:val="Hyperlink"/>
            <w:rFonts w:eastAsia="Calibri"/>
            <w:lang w:val="es-ES_tradnl"/>
          </w:rPr>
          <w:t>www.gpstm.com</w:t>
        </w:r>
      </w:hyperlink>
      <w:r w:rsidR="00D9075C" w:rsidRPr="00BB357E">
        <w:rPr>
          <w:rFonts w:eastAsia="Calibri"/>
          <w:lang w:val="es-ES_tradnl"/>
        </w:rPr>
        <w:t>)</w:t>
      </w:r>
      <w:r w:rsidR="00F40B8A" w:rsidRPr="00BB357E">
        <w:rPr>
          <w:rFonts w:eastAsia="Calibri"/>
          <w:lang w:val="es-ES_tradnl"/>
        </w:rPr>
        <w:t xml:space="preserve"> </w:t>
      </w:r>
      <w:r w:rsidRPr="00BB357E">
        <w:rPr>
          <w:rFonts w:eastAsia="Calibri"/>
          <w:lang w:val="es-ES_tradnl"/>
        </w:rPr>
        <w:t>u otro software SIG</w:t>
      </w:r>
    </w:p>
    <w:p w:rsidR="00A049F8" w:rsidRPr="00BB357E" w:rsidRDefault="00A049F8">
      <w:pPr>
        <w:widowControl w:val="0"/>
        <w:tabs>
          <w:tab w:val="left" w:pos="720"/>
          <w:tab w:val="left" w:pos="1440"/>
          <w:tab w:val="left" w:pos="1800"/>
        </w:tabs>
        <w:spacing w:after="0" w:line="276" w:lineRule="auto"/>
        <w:ind w:left="720"/>
        <w:jc w:val="both"/>
        <w:rPr>
          <w:rFonts w:eastAsia="Calibri"/>
          <w:lang w:val="es-ES_tradnl"/>
        </w:rPr>
      </w:pPr>
    </w:p>
    <w:p w:rsidR="00A663AE" w:rsidRPr="00BB357E" w:rsidRDefault="005134CD" w:rsidP="005134CD">
      <w:pPr>
        <w:pStyle w:val="Heading2"/>
        <w:jc w:val="both"/>
        <w:rPr>
          <w:lang w:val="es-ES_tradnl"/>
        </w:rPr>
      </w:pPr>
      <w:bookmarkStart w:id="35" w:name="_Toc356826546"/>
      <w:r w:rsidRPr="00BB357E">
        <w:rPr>
          <w:lang w:val="es-ES_tradnl"/>
        </w:rPr>
        <w:t>Proces</w:t>
      </w:r>
      <w:r w:rsidR="0073234D" w:rsidRPr="00BB357E">
        <w:rPr>
          <w:lang w:val="es-ES_tradnl"/>
        </w:rPr>
        <w:t xml:space="preserve">o de Datos </w:t>
      </w:r>
      <w:r w:rsidRPr="00BB357E">
        <w:rPr>
          <w:lang w:val="es-ES_tradnl"/>
        </w:rPr>
        <w:t>GPS</w:t>
      </w:r>
      <w:bookmarkEnd w:id="35"/>
    </w:p>
    <w:p w:rsidR="009A5E4C" w:rsidRPr="00BB357E" w:rsidRDefault="00EA2F01" w:rsidP="009A5E4C">
      <w:pPr>
        <w:jc w:val="both"/>
        <w:rPr>
          <w:szCs w:val="24"/>
          <w:lang w:val="es-ES_tradnl"/>
        </w:rPr>
      </w:pPr>
      <w:r w:rsidRPr="00BB357E">
        <w:rPr>
          <w:lang w:val="es-ES_tradnl"/>
        </w:rPr>
        <w:t xml:space="preserve">Después de bajar los datos </w:t>
      </w:r>
      <w:r w:rsidR="005134CD" w:rsidRPr="00BB357E">
        <w:rPr>
          <w:lang w:val="es-ES_tradnl"/>
        </w:rPr>
        <w:t>GPS</w:t>
      </w:r>
      <w:r w:rsidRPr="00BB357E">
        <w:rPr>
          <w:lang w:val="es-ES_tradnl"/>
        </w:rPr>
        <w:t xml:space="preserve"> a un SIG</w:t>
      </w:r>
      <w:r w:rsidR="00336647" w:rsidRPr="00BB357E">
        <w:rPr>
          <w:lang w:val="es-ES_tradnl"/>
        </w:rPr>
        <w:t>,</w:t>
      </w:r>
      <w:r w:rsidR="005134CD" w:rsidRPr="00BB357E">
        <w:rPr>
          <w:lang w:val="es-ES_tradnl"/>
        </w:rPr>
        <w:t xml:space="preserve"> </w:t>
      </w:r>
      <w:r w:rsidRPr="00BB357E">
        <w:rPr>
          <w:lang w:val="es-ES_tradnl"/>
        </w:rPr>
        <w:t>se puede comenzar a verificar y validar los datos</w:t>
      </w:r>
      <w:r w:rsidR="00686B36" w:rsidRPr="00BB357E">
        <w:rPr>
          <w:lang w:val="es-ES_tradnl"/>
        </w:rPr>
        <w:t xml:space="preserve">. </w:t>
      </w:r>
      <w:r w:rsidR="00CB0CCB" w:rsidRPr="00BB357E">
        <w:rPr>
          <w:szCs w:val="24"/>
          <w:lang w:val="es-ES_tradnl"/>
        </w:rPr>
        <w:t xml:space="preserve"> </w:t>
      </w:r>
      <w:r w:rsidRPr="00BB357E">
        <w:rPr>
          <w:szCs w:val="24"/>
          <w:lang w:val="es-ES_tradnl"/>
        </w:rPr>
        <w:t>Hay algunas cosas clave que se deben verificar durante el proceso de los datos</w:t>
      </w:r>
      <w:r w:rsidR="005004BE" w:rsidRPr="00BB357E">
        <w:rPr>
          <w:szCs w:val="24"/>
          <w:lang w:val="es-ES_tradnl"/>
        </w:rPr>
        <w:t>:</w:t>
      </w:r>
    </w:p>
    <w:p w:rsidR="005134CD" w:rsidRPr="00BB357E" w:rsidRDefault="00EA2F01" w:rsidP="00DD42E8">
      <w:pPr>
        <w:pStyle w:val="ListParagraph"/>
        <w:numPr>
          <w:ilvl w:val="0"/>
          <w:numId w:val="10"/>
        </w:numPr>
        <w:jc w:val="both"/>
        <w:rPr>
          <w:rFonts w:ascii="Garamond" w:hAnsi="Garamond"/>
          <w:b w:val="0"/>
          <w:sz w:val="24"/>
          <w:szCs w:val="24"/>
          <w:lang w:val="es-ES_tradnl"/>
        </w:rPr>
      </w:pPr>
      <w:r w:rsidRPr="00BB357E">
        <w:rPr>
          <w:rFonts w:ascii="Garamond" w:hAnsi="Garamond"/>
          <w:b w:val="0"/>
          <w:sz w:val="24"/>
          <w:szCs w:val="24"/>
          <w:lang w:val="es-ES_tradnl"/>
        </w:rPr>
        <w:t>Puntos duplicados o en par</w:t>
      </w:r>
      <w:r w:rsidR="00A86BE2" w:rsidRPr="00BB357E">
        <w:rPr>
          <w:rFonts w:ascii="Garamond" w:hAnsi="Garamond"/>
          <w:b w:val="0"/>
          <w:sz w:val="24"/>
          <w:szCs w:val="24"/>
          <w:lang w:val="es-ES_tradnl"/>
        </w:rPr>
        <w:t xml:space="preserve">: </w:t>
      </w:r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 xml:space="preserve">Este es el error más común y generalmente consiste en diferentes </w:t>
      </w:r>
      <w:proofErr w:type="spellStart"/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>IDs</w:t>
      </w:r>
      <w:proofErr w:type="spellEnd"/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de </w:t>
      </w:r>
      <w:proofErr w:type="spellStart"/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con la misma latitud y longitud</w:t>
      </w:r>
      <w:r w:rsidR="00A86BE2" w:rsidRPr="00BB357E">
        <w:rPr>
          <w:rFonts w:ascii="Garamond" w:hAnsi="Garamond"/>
          <w:b w:val="0"/>
          <w:sz w:val="24"/>
          <w:szCs w:val="24"/>
          <w:lang w:val="es-ES_tradnl"/>
        </w:rPr>
        <w:t xml:space="preserve">.  </w:t>
      </w:r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 xml:space="preserve">Para verificar cuál de los puntos fue tomado primero, se necesita verificar la fecha y hora de los registros GPS. El primero de los puntos es probablemente el número de </w:t>
      </w:r>
      <w:proofErr w:type="spellStart"/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>waypoint</w:t>
      </w:r>
      <w:proofErr w:type="spellEnd"/>
      <w:r w:rsidR="00D3206E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correcto</w:t>
      </w:r>
      <w:r w:rsidR="00A86BE2" w:rsidRPr="00BB357E">
        <w:rPr>
          <w:rFonts w:ascii="Garamond" w:hAnsi="Garamond"/>
          <w:b w:val="0"/>
          <w:sz w:val="24"/>
          <w:szCs w:val="24"/>
          <w:lang w:val="es-ES_tradnl"/>
        </w:rPr>
        <w:t>.</w:t>
      </w:r>
    </w:p>
    <w:p w:rsidR="00CB0CCB" w:rsidRPr="00BB357E" w:rsidRDefault="0026274C" w:rsidP="00DD42E8">
      <w:pPr>
        <w:pStyle w:val="ListParagraph"/>
        <w:numPr>
          <w:ilvl w:val="0"/>
          <w:numId w:val="10"/>
        </w:numPr>
        <w:jc w:val="both"/>
        <w:rPr>
          <w:rFonts w:ascii="Garamond" w:hAnsi="Garamond"/>
          <w:b w:val="0"/>
          <w:sz w:val="24"/>
          <w:szCs w:val="24"/>
          <w:lang w:val="es-ES_tradnl"/>
        </w:rPr>
      </w:pPr>
      <w:r w:rsidRPr="00BB357E">
        <w:rPr>
          <w:rFonts w:ascii="Garamond" w:hAnsi="Garamond"/>
          <w:b w:val="0"/>
          <w:sz w:val="24"/>
          <w:szCs w:val="24"/>
          <w:lang w:val="es-ES_tradnl"/>
        </w:rPr>
        <w:t xml:space="preserve">Se necesita verificar que los </w:t>
      </w:r>
      <w:proofErr w:type="spellStart"/>
      <w:r w:rsidRPr="00BB357E"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 w:rsidRPr="00BB357E">
        <w:rPr>
          <w:rFonts w:ascii="Garamond" w:hAnsi="Garamond"/>
          <w:b w:val="0"/>
          <w:sz w:val="24"/>
          <w:szCs w:val="24"/>
          <w:lang w:val="es-ES_tradnl"/>
        </w:rPr>
        <w:t xml:space="preserve"> est</w:t>
      </w:r>
      <w:r w:rsidR="008C3D35" w:rsidRPr="00BB357E">
        <w:rPr>
          <w:rFonts w:ascii="Garamond" w:hAnsi="Garamond"/>
          <w:b w:val="0"/>
          <w:sz w:val="24"/>
          <w:szCs w:val="24"/>
          <w:lang w:val="es-ES_tradnl"/>
        </w:rPr>
        <w:t>é</w:t>
      </w:r>
      <w:r w:rsidRPr="00BB357E">
        <w:rPr>
          <w:rFonts w:ascii="Garamond" w:hAnsi="Garamond"/>
          <w:b w:val="0"/>
          <w:sz w:val="24"/>
          <w:szCs w:val="24"/>
          <w:lang w:val="es-ES_tradnl"/>
        </w:rPr>
        <w:t>n ubicados en el correcto país, provincia/región, y de ser posible</w:t>
      </w:r>
      <w:r w:rsidR="008C3D35" w:rsidRPr="00BB357E">
        <w:rPr>
          <w:rFonts w:ascii="Garamond" w:hAnsi="Garamond"/>
          <w:b w:val="0"/>
          <w:sz w:val="24"/>
          <w:szCs w:val="24"/>
          <w:lang w:val="es-ES_tradnl"/>
        </w:rPr>
        <w:t>,</w:t>
      </w:r>
      <w:r w:rsidRPr="00BB357E">
        <w:rPr>
          <w:rFonts w:ascii="Garamond" w:hAnsi="Garamond"/>
          <w:b w:val="0"/>
          <w:sz w:val="24"/>
          <w:szCs w:val="24"/>
          <w:lang w:val="es-ES_tradnl"/>
        </w:rPr>
        <w:t xml:space="preserve"> distrito u otra unidad administrativa más pequeña</w:t>
      </w:r>
      <w:r w:rsidR="00CB0CCB" w:rsidRPr="00BB357E">
        <w:rPr>
          <w:rFonts w:ascii="Garamond" w:hAnsi="Garamond"/>
          <w:b w:val="0"/>
          <w:sz w:val="24"/>
          <w:szCs w:val="24"/>
          <w:lang w:val="es-ES_tradnl"/>
        </w:rPr>
        <w:t xml:space="preserve">.  </w:t>
      </w:r>
      <w:r w:rsidR="008C3D35" w:rsidRPr="00BB357E">
        <w:rPr>
          <w:rFonts w:ascii="Garamond" w:hAnsi="Garamond"/>
          <w:b w:val="0"/>
          <w:sz w:val="24"/>
          <w:szCs w:val="24"/>
          <w:lang w:val="es-ES_tradnl"/>
        </w:rPr>
        <w:t>Esto requiere datos suplementarios que muestren los límites administrativos</w:t>
      </w:r>
      <w:r w:rsidR="00CB0CCB" w:rsidRPr="00BB357E">
        <w:rPr>
          <w:rFonts w:ascii="Garamond" w:hAnsi="Garamond"/>
          <w:b w:val="0"/>
          <w:sz w:val="24"/>
          <w:szCs w:val="24"/>
          <w:lang w:val="es-ES_tradnl"/>
        </w:rPr>
        <w:t xml:space="preserve">. </w:t>
      </w:r>
    </w:p>
    <w:p w:rsidR="009A5E4C" w:rsidRPr="00BB357E" w:rsidRDefault="00FB1B13" w:rsidP="00DD42E8">
      <w:pPr>
        <w:pStyle w:val="ListParagraph"/>
        <w:numPr>
          <w:ilvl w:val="0"/>
          <w:numId w:val="10"/>
        </w:numPr>
        <w:jc w:val="both"/>
        <w:rPr>
          <w:rFonts w:ascii="Garamond" w:hAnsi="Garamond"/>
          <w:b w:val="0"/>
          <w:sz w:val="24"/>
          <w:szCs w:val="24"/>
          <w:lang w:val="es-ES_tradnl"/>
        </w:rPr>
      </w:pPr>
      <w:r w:rsidRPr="00BB357E">
        <w:rPr>
          <w:rFonts w:ascii="Garamond" w:hAnsi="Garamond"/>
          <w:b w:val="0"/>
          <w:sz w:val="24"/>
          <w:szCs w:val="24"/>
          <w:lang w:val="es-ES_tradnl"/>
        </w:rPr>
        <w:t>Se necesita verificar que todos los conglomerados tengan latitud y longitud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 xml:space="preserve">.  </w:t>
      </w:r>
      <w:r w:rsidRPr="00BB357E">
        <w:rPr>
          <w:rFonts w:ascii="Garamond" w:hAnsi="Garamond"/>
          <w:b w:val="0"/>
          <w:sz w:val="24"/>
          <w:szCs w:val="24"/>
          <w:lang w:val="es-ES_tradnl"/>
        </w:rPr>
        <w:t>Si le falta información a algún punto, se debe buscar dicha información en el formulario de papel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 xml:space="preserve">.  </w:t>
      </w:r>
      <w:r w:rsidRPr="00BB357E">
        <w:rPr>
          <w:rFonts w:ascii="Garamond" w:hAnsi="Garamond"/>
          <w:b w:val="0"/>
          <w:sz w:val="24"/>
          <w:szCs w:val="24"/>
          <w:lang w:val="es-ES_tradnl"/>
        </w:rPr>
        <w:t xml:space="preserve">Si no está allí tampoco, se deberá considerar dejar ese </w:t>
      </w:r>
      <w:proofErr w:type="spellStart"/>
      <w:r w:rsidRPr="00BB357E">
        <w:rPr>
          <w:rFonts w:ascii="Garamond" w:hAnsi="Garamond"/>
          <w:b w:val="0"/>
          <w:sz w:val="24"/>
          <w:szCs w:val="24"/>
          <w:lang w:val="es-ES_tradnl"/>
        </w:rPr>
        <w:t>waypoint</w:t>
      </w:r>
      <w:proofErr w:type="spellEnd"/>
      <w:r w:rsidRPr="00BB357E">
        <w:rPr>
          <w:rFonts w:ascii="Garamond" w:hAnsi="Garamond"/>
          <w:b w:val="0"/>
          <w:sz w:val="24"/>
          <w:szCs w:val="24"/>
          <w:lang w:val="es-ES_tradnl"/>
        </w:rPr>
        <w:t xml:space="preserve"> específico como faltante o encontrar una ubicación GPS </w:t>
      </w:r>
      <w:r w:rsidR="00DB4815" w:rsidRPr="00BB357E">
        <w:rPr>
          <w:rFonts w:ascii="Garamond" w:hAnsi="Garamond"/>
          <w:b w:val="0"/>
          <w:sz w:val="24"/>
          <w:szCs w:val="24"/>
          <w:lang w:val="es-ES_tradnl"/>
        </w:rPr>
        <w:t>alternativa que la reemplace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 xml:space="preserve">.  </w:t>
      </w:r>
      <w:r w:rsidR="00DB4815" w:rsidRPr="00BB357E">
        <w:rPr>
          <w:rFonts w:ascii="Garamond" w:hAnsi="Garamond"/>
          <w:b w:val="0"/>
          <w:sz w:val="24"/>
          <w:szCs w:val="24"/>
          <w:lang w:val="es-ES_tradnl"/>
        </w:rPr>
        <w:t xml:space="preserve">Una ubicación alternativa puede ser el centro del pueblo, </w:t>
      </w:r>
      <w:r w:rsidR="00691D35" w:rsidRPr="00BB357E">
        <w:rPr>
          <w:rFonts w:ascii="Garamond" w:hAnsi="Garamond"/>
          <w:b w:val="0"/>
          <w:sz w:val="24"/>
          <w:szCs w:val="24"/>
          <w:lang w:val="es-ES_tradnl"/>
        </w:rPr>
        <w:t xml:space="preserve">o </w:t>
      </w:r>
      <w:r w:rsidR="00DB4815" w:rsidRPr="00BB357E">
        <w:rPr>
          <w:rFonts w:ascii="Garamond" w:hAnsi="Garamond"/>
          <w:b w:val="0"/>
          <w:sz w:val="24"/>
          <w:szCs w:val="24"/>
          <w:lang w:val="es-ES_tradnl"/>
        </w:rPr>
        <w:t>una instalación médica cercana</w:t>
      </w:r>
      <w:r w:rsidR="00691D35" w:rsidRPr="00BB357E">
        <w:rPr>
          <w:rFonts w:ascii="Garamond" w:hAnsi="Garamond"/>
          <w:b w:val="0"/>
          <w:sz w:val="24"/>
          <w:szCs w:val="24"/>
          <w:lang w:val="es-ES_tradnl"/>
        </w:rPr>
        <w:t>;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</w:t>
      </w:r>
      <w:r w:rsidR="00DB4815" w:rsidRPr="00BB357E">
        <w:rPr>
          <w:rFonts w:ascii="Garamond" w:hAnsi="Garamond"/>
          <w:b w:val="0"/>
          <w:sz w:val="24"/>
          <w:szCs w:val="24"/>
          <w:lang w:val="es-ES_tradnl"/>
        </w:rPr>
        <w:t xml:space="preserve">o </w:t>
      </w:r>
      <w:r w:rsidR="00691D35" w:rsidRPr="00BB357E">
        <w:rPr>
          <w:rFonts w:ascii="Garamond" w:hAnsi="Garamond"/>
          <w:b w:val="0"/>
          <w:sz w:val="24"/>
          <w:szCs w:val="24"/>
          <w:lang w:val="es-ES_tradnl"/>
        </w:rPr>
        <w:t xml:space="preserve">se puede usar una herramienta de publicación oficial o </w:t>
      </w:r>
      <w:r w:rsidR="00336647" w:rsidRPr="00BB357E">
        <w:rPr>
          <w:rFonts w:ascii="Garamond" w:hAnsi="Garamond"/>
          <w:b w:val="0"/>
          <w:sz w:val="24"/>
          <w:szCs w:val="24"/>
          <w:lang w:val="es-ES_tradnl"/>
        </w:rPr>
        <w:t>Google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</w:t>
      </w:r>
      <w:proofErr w:type="spellStart"/>
      <w:r w:rsidR="00336647" w:rsidRPr="00BB357E">
        <w:rPr>
          <w:rFonts w:ascii="Garamond" w:hAnsi="Garamond"/>
          <w:b w:val="0"/>
          <w:sz w:val="24"/>
          <w:szCs w:val="24"/>
          <w:lang w:val="es-ES_tradnl"/>
        </w:rPr>
        <w:t>E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>arth</w:t>
      </w:r>
      <w:proofErr w:type="spellEnd"/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</w:t>
      </w:r>
      <w:r w:rsidR="00691D35" w:rsidRPr="00BB357E">
        <w:rPr>
          <w:rFonts w:ascii="Garamond" w:hAnsi="Garamond"/>
          <w:b w:val="0"/>
          <w:sz w:val="24"/>
          <w:szCs w:val="24"/>
          <w:lang w:val="es-ES_tradnl"/>
        </w:rPr>
        <w:t>para encontrar la ubicación en un mapa</w:t>
      </w:r>
      <w:r w:rsidR="009A5E4C" w:rsidRPr="00BB357E">
        <w:rPr>
          <w:rFonts w:ascii="Garamond" w:hAnsi="Garamond"/>
          <w:b w:val="0"/>
          <w:sz w:val="24"/>
          <w:szCs w:val="24"/>
          <w:lang w:val="es-ES_tradnl"/>
        </w:rPr>
        <w:t>.</w:t>
      </w:r>
    </w:p>
    <w:p w:rsidR="009A5E4C" w:rsidRPr="00BB357E" w:rsidRDefault="009A5E4C" w:rsidP="00A86D5A">
      <w:pPr>
        <w:jc w:val="both"/>
        <w:rPr>
          <w:szCs w:val="24"/>
          <w:lang w:val="es-ES_tradnl"/>
        </w:rPr>
      </w:pPr>
    </w:p>
    <w:p w:rsidR="00A86BE2" w:rsidRPr="00BB357E" w:rsidRDefault="00A86BE2" w:rsidP="005134CD">
      <w:pPr>
        <w:jc w:val="both"/>
        <w:rPr>
          <w:szCs w:val="24"/>
          <w:lang w:val="es-ES_tradnl"/>
        </w:rPr>
      </w:pPr>
    </w:p>
    <w:p w:rsidR="005134CD" w:rsidRPr="00BB357E" w:rsidRDefault="005134CD" w:rsidP="005134CD">
      <w:pPr>
        <w:jc w:val="both"/>
        <w:rPr>
          <w:szCs w:val="24"/>
          <w:lang w:val="es-ES_tradnl"/>
        </w:rPr>
      </w:pPr>
    </w:p>
    <w:p w:rsidR="00123F40" w:rsidRPr="00BB357E" w:rsidRDefault="00123F40">
      <w:pPr>
        <w:spacing w:after="0"/>
        <w:rPr>
          <w:rFonts w:ascii="Times New Roman" w:eastAsia="Calibri" w:hAnsi="Times New Roman"/>
          <w:bCs/>
          <w:snapToGrid/>
          <w:sz w:val="28"/>
          <w:lang w:val="es-ES_tradnl"/>
        </w:rPr>
      </w:pPr>
      <w:r w:rsidRPr="00BB357E">
        <w:rPr>
          <w:rFonts w:eastAsia="Calibri"/>
          <w:snapToGrid/>
          <w:lang w:val="es-ES_tradnl"/>
        </w:rPr>
        <w:br w:type="page"/>
      </w:r>
    </w:p>
    <w:p w:rsidR="00A049F8" w:rsidRPr="00BB357E" w:rsidRDefault="0077232C">
      <w:pPr>
        <w:pBdr>
          <w:bottom w:val="single" w:sz="4" w:space="1" w:color="auto"/>
        </w:pBdr>
        <w:rPr>
          <w:lang w:val="es-ES_tradnl"/>
        </w:rPr>
      </w:pPr>
      <w:r w:rsidRPr="00BB357E">
        <w:rPr>
          <w:b/>
          <w:smallCaps/>
          <w:sz w:val="32"/>
          <w:lang w:val="es-ES_tradnl"/>
        </w:rPr>
        <w:lastRenderedPageBreak/>
        <w:t>List</w:t>
      </w:r>
      <w:r w:rsidR="00CD3634" w:rsidRPr="00BB357E">
        <w:rPr>
          <w:b/>
          <w:smallCaps/>
          <w:sz w:val="32"/>
          <w:lang w:val="es-ES_tradnl"/>
        </w:rPr>
        <w:t>a de Apéndices</w:t>
      </w:r>
    </w:p>
    <w:p w:rsidR="00A049F8" w:rsidRPr="00BB357E" w:rsidRDefault="00A049F8">
      <w:pPr>
        <w:pStyle w:val="nospacebullet"/>
        <w:numPr>
          <w:ilvl w:val="0"/>
          <w:numId w:val="0"/>
        </w:numPr>
        <w:rPr>
          <w:b/>
          <w:bCs/>
          <w:lang w:val="es-ES_tradnl"/>
        </w:rPr>
      </w:pPr>
    </w:p>
    <w:p w:rsidR="00A049F8" w:rsidRPr="00BB357E" w:rsidRDefault="00612A4D">
      <w:pPr>
        <w:pStyle w:val="nospacebullet"/>
        <w:numPr>
          <w:ilvl w:val="0"/>
          <w:numId w:val="0"/>
        </w:numPr>
        <w:rPr>
          <w:lang w:val="es-ES_tradnl"/>
        </w:rPr>
      </w:pPr>
      <w:r w:rsidRPr="00BB357E">
        <w:rPr>
          <w:lang w:val="es-ES_tradnl"/>
        </w:rPr>
        <w:t>Ap</w:t>
      </w:r>
      <w:r w:rsidR="00027624" w:rsidRPr="00BB357E">
        <w:rPr>
          <w:lang w:val="es-ES_tradnl"/>
        </w:rPr>
        <w:t>éndice</w:t>
      </w:r>
      <w:r w:rsidRPr="00BB357E">
        <w:rPr>
          <w:lang w:val="es-ES_tradnl"/>
        </w:rPr>
        <w:t xml:space="preserve"> 1</w:t>
      </w:r>
      <w:r w:rsidR="00670026" w:rsidRPr="00BB357E">
        <w:rPr>
          <w:lang w:val="es-ES_tradnl"/>
        </w:rPr>
        <w:t xml:space="preserve">: </w:t>
      </w:r>
      <w:r w:rsidR="00027624" w:rsidRPr="00BB357E">
        <w:rPr>
          <w:lang w:val="es-ES_tradnl"/>
        </w:rPr>
        <w:t>Lista de Verificación para Administradores de Proyectos</w:t>
      </w:r>
      <w:r w:rsidR="00670026" w:rsidRPr="00BB357E">
        <w:rPr>
          <w:lang w:val="es-ES_tradnl"/>
        </w:rPr>
        <w:t xml:space="preserve"> </w:t>
      </w:r>
    </w:p>
    <w:p w:rsidR="00A049F8" w:rsidRPr="00BB357E" w:rsidRDefault="00A049F8">
      <w:pPr>
        <w:pStyle w:val="nospacebullet"/>
        <w:numPr>
          <w:ilvl w:val="0"/>
          <w:numId w:val="0"/>
        </w:numPr>
        <w:rPr>
          <w:lang w:val="es-ES_tradnl"/>
        </w:rPr>
      </w:pPr>
    </w:p>
    <w:p w:rsidR="00A049F8" w:rsidRPr="00BB357E" w:rsidRDefault="00BB357E">
      <w:pPr>
        <w:pStyle w:val="nospacebullet"/>
        <w:numPr>
          <w:ilvl w:val="0"/>
          <w:numId w:val="0"/>
        </w:numPr>
        <w:rPr>
          <w:lang w:val="es-ES_tradnl"/>
        </w:rPr>
      </w:pPr>
      <w:r w:rsidRPr="00BB357E">
        <w:rPr>
          <w:lang w:val="es-ES_tradnl"/>
        </w:rPr>
        <w:t>Ap</w:t>
      </w:r>
      <w:r>
        <w:rPr>
          <w:lang w:val="es-ES_tradnl"/>
        </w:rPr>
        <w:t xml:space="preserve">éndice 2: Lista de Verificación para </w:t>
      </w:r>
      <w:proofErr w:type="gramStart"/>
      <w:r>
        <w:rPr>
          <w:lang w:val="es-ES_tradnl"/>
        </w:rPr>
        <w:t>el</w:t>
      </w:r>
      <w:r w:rsidR="00137ED5">
        <w:rPr>
          <w:lang w:val="es-ES_tradnl"/>
        </w:rPr>
        <w:t>(</w:t>
      </w:r>
      <w:proofErr w:type="gramEnd"/>
      <w:r>
        <w:rPr>
          <w:lang w:val="es-ES_tradnl"/>
        </w:rPr>
        <w:t>la</w:t>
      </w:r>
      <w:r w:rsidR="00137ED5">
        <w:rPr>
          <w:lang w:val="es-ES_tradnl"/>
        </w:rPr>
        <w:t>)</w:t>
      </w:r>
      <w:r>
        <w:rPr>
          <w:lang w:val="es-ES_tradnl"/>
        </w:rPr>
        <w:t xml:space="preserve"> Coordinador</w:t>
      </w:r>
      <w:r w:rsidR="00137ED5">
        <w:rPr>
          <w:lang w:val="es-ES_tradnl"/>
        </w:rPr>
        <w:t>(</w:t>
      </w:r>
      <w:r>
        <w:rPr>
          <w:lang w:val="es-ES_tradnl"/>
        </w:rPr>
        <w:t>a</w:t>
      </w:r>
      <w:r w:rsidR="00137ED5">
        <w:rPr>
          <w:lang w:val="es-ES_tradnl"/>
        </w:rPr>
        <w:t>)</w:t>
      </w:r>
      <w:r w:rsidR="00CD708B">
        <w:rPr>
          <w:lang w:val="es-ES_tradnl"/>
        </w:rPr>
        <w:t xml:space="preserve"> GPS</w:t>
      </w:r>
    </w:p>
    <w:p w:rsidR="00A049F8" w:rsidRPr="00BB357E" w:rsidRDefault="00A049F8">
      <w:pPr>
        <w:pStyle w:val="nospacebullet"/>
        <w:numPr>
          <w:ilvl w:val="0"/>
          <w:numId w:val="0"/>
        </w:numPr>
        <w:rPr>
          <w:lang w:val="es-ES_tradnl"/>
        </w:rPr>
      </w:pPr>
    </w:p>
    <w:p w:rsidR="00A049F8" w:rsidRPr="00BB357E" w:rsidRDefault="00BB357E">
      <w:pPr>
        <w:pStyle w:val="nospacebullet"/>
        <w:numPr>
          <w:ilvl w:val="0"/>
          <w:numId w:val="0"/>
        </w:numPr>
        <w:rPr>
          <w:lang w:val="es-ES_tradnl"/>
        </w:rPr>
      </w:pPr>
      <w:r>
        <w:rPr>
          <w:lang w:val="es-ES_tradnl"/>
        </w:rPr>
        <w:t xml:space="preserve">Apéndice 3: </w:t>
      </w:r>
      <w:r w:rsidRPr="00BB357E">
        <w:rPr>
          <w:lang w:val="es-ES_tradnl"/>
        </w:rPr>
        <w:t xml:space="preserve">Modelo </w:t>
      </w:r>
      <w:r>
        <w:rPr>
          <w:lang w:val="es-ES_tradnl"/>
        </w:rPr>
        <w:t>de Formulario para l</w:t>
      </w:r>
      <w:r w:rsidRPr="00BB357E">
        <w:rPr>
          <w:lang w:val="es-ES_tradnl"/>
        </w:rPr>
        <w:t>a Recopilación</w:t>
      </w:r>
      <w:r>
        <w:rPr>
          <w:lang w:val="es-ES_tradnl"/>
        </w:rPr>
        <w:t xml:space="preserve"> de Datos GPS</w:t>
      </w:r>
    </w:p>
    <w:p w:rsidR="00BE46BB" w:rsidRPr="00BB357E" w:rsidRDefault="00BE46BB">
      <w:pPr>
        <w:pStyle w:val="nospacebullet"/>
        <w:numPr>
          <w:ilvl w:val="0"/>
          <w:numId w:val="0"/>
        </w:numPr>
        <w:rPr>
          <w:lang w:val="es-ES_tradnl"/>
        </w:rPr>
      </w:pPr>
    </w:p>
    <w:p w:rsidR="00BE46BB" w:rsidRPr="00BB357E" w:rsidRDefault="00BE46BB">
      <w:pPr>
        <w:pStyle w:val="nospacebullet"/>
        <w:numPr>
          <w:ilvl w:val="0"/>
          <w:numId w:val="0"/>
        </w:numPr>
        <w:rPr>
          <w:lang w:val="es-ES_tradnl"/>
        </w:rPr>
      </w:pPr>
      <w:r w:rsidRPr="00BB357E">
        <w:rPr>
          <w:lang w:val="es-ES_tradnl"/>
        </w:rPr>
        <w:t>Ap</w:t>
      </w:r>
      <w:r w:rsidR="00BB357E">
        <w:rPr>
          <w:lang w:val="es-ES_tradnl"/>
        </w:rPr>
        <w:t>éndice</w:t>
      </w:r>
      <w:r w:rsidRPr="00BB357E">
        <w:rPr>
          <w:lang w:val="es-ES_tradnl"/>
        </w:rPr>
        <w:t xml:space="preserve"> 4:</w:t>
      </w:r>
      <w:r w:rsidR="00BB357E">
        <w:rPr>
          <w:lang w:val="es-ES_tradnl"/>
        </w:rPr>
        <w:t xml:space="preserve"> Guía de Campo para la Recopilación de </w:t>
      </w:r>
      <w:proofErr w:type="spellStart"/>
      <w:r w:rsidR="00BB357E">
        <w:rPr>
          <w:lang w:val="es-ES_tradnl"/>
        </w:rPr>
        <w:t>Waypoints</w:t>
      </w:r>
      <w:proofErr w:type="spellEnd"/>
      <w:r w:rsidR="00BB357E">
        <w:rPr>
          <w:lang w:val="es-ES_tradnl"/>
        </w:rPr>
        <w:t xml:space="preserve"> GPS Usando </w:t>
      </w:r>
      <w:proofErr w:type="spellStart"/>
      <w:r w:rsidR="00BB357E">
        <w:rPr>
          <w:lang w:val="es-ES_tradnl"/>
        </w:rPr>
        <w:t>eT</w:t>
      </w:r>
      <w:r w:rsidR="00BB357E" w:rsidRPr="00BB357E">
        <w:rPr>
          <w:lang w:val="es-ES_tradnl"/>
        </w:rPr>
        <w:t>rex</w:t>
      </w:r>
      <w:proofErr w:type="spellEnd"/>
      <w:r w:rsidR="00BB357E" w:rsidRPr="00BB357E">
        <w:rPr>
          <w:lang w:val="es-ES_tradnl"/>
        </w:rPr>
        <w:t xml:space="preserve"> </w:t>
      </w:r>
      <w:proofErr w:type="spellStart"/>
      <w:r w:rsidR="00BB357E" w:rsidRPr="00BB357E">
        <w:rPr>
          <w:lang w:val="es-ES_tradnl"/>
        </w:rPr>
        <w:t>Legend</w:t>
      </w:r>
      <w:proofErr w:type="spellEnd"/>
      <w:r w:rsidR="00BB357E" w:rsidRPr="00BB357E">
        <w:rPr>
          <w:lang w:val="es-ES_tradnl"/>
        </w:rPr>
        <w:t xml:space="preserve"> H</w:t>
      </w:r>
    </w:p>
    <w:p w:rsidR="00B64004" w:rsidRPr="00BB357E" w:rsidRDefault="00B64004">
      <w:pPr>
        <w:pStyle w:val="nospacebullet"/>
        <w:numPr>
          <w:ilvl w:val="0"/>
          <w:numId w:val="0"/>
        </w:numPr>
        <w:rPr>
          <w:lang w:val="es-ES_tradnl"/>
        </w:rPr>
      </w:pPr>
    </w:p>
    <w:p w:rsidR="00B64004" w:rsidRPr="00BB357E" w:rsidRDefault="00B64004" w:rsidP="00B64004">
      <w:pPr>
        <w:pStyle w:val="nospacebullet"/>
        <w:numPr>
          <w:ilvl w:val="0"/>
          <w:numId w:val="0"/>
        </w:numPr>
        <w:rPr>
          <w:lang w:val="es-ES_tradnl"/>
        </w:rPr>
      </w:pPr>
      <w:r w:rsidRPr="00BB357E">
        <w:rPr>
          <w:lang w:val="es-ES_tradnl"/>
        </w:rPr>
        <w:t>Ap</w:t>
      </w:r>
      <w:r w:rsidR="00962F7C">
        <w:rPr>
          <w:lang w:val="es-ES_tradnl"/>
        </w:rPr>
        <w:t>éndice</w:t>
      </w:r>
      <w:r w:rsidRPr="00BB357E">
        <w:rPr>
          <w:lang w:val="es-ES_tradnl"/>
        </w:rPr>
        <w:t xml:space="preserve"> 5: </w:t>
      </w:r>
      <w:r w:rsidR="00962F7C">
        <w:rPr>
          <w:lang w:val="es-ES_tradnl"/>
        </w:rPr>
        <w:t xml:space="preserve">Guía de Campo para la Recopilación de </w:t>
      </w:r>
      <w:proofErr w:type="spellStart"/>
      <w:r w:rsidR="00962F7C">
        <w:rPr>
          <w:lang w:val="es-ES_tradnl"/>
        </w:rPr>
        <w:t>Waypoints</w:t>
      </w:r>
      <w:proofErr w:type="spellEnd"/>
      <w:r w:rsidR="00962F7C">
        <w:rPr>
          <w:lang w:val="es-ES_tradnl"/>
        </w:rPr>
        <w:t xml:space="preserve"> GPS Usando </w:t>
      </w:r>
      <w:proofErr w:type="spellStart"/>
      <w:r w:rsidR="00962F7C">
        <w:rPr>
          <w:lang w:val="es-ES_tradnl"/>
        </w:rPr>
        <w:t>eT</w:t>
      </w:r>
      <w:r w:rsidR="00962F7C" w:rsidRPr="00BB357E">
        <w:rPr>
          <w:lang w:val="es-ES_tradnl"/>
        </w:rPr>
        <w:t>rex</w:t>
      </w:r>
      <w:proofErr w:type="spellEnd"/>
      <w:r w:rsidR="00962F7C">
        <w:rPr>
          <w:lang w:val="es-ES_tradnl"/>
        </w:rPr>
        <w:t xml:space="preserve"> 10</w:t>
      </w:r>
    </w:p>
    <w:p w:rsidR="00240A89" w:rsidRPr="00BB357E" w:rsidRDefault="00240A89">
      <w:pPr>
        <w:pStyle w:val="nospacebullet"/>
        <w:numPr>
          <w:ilvl w:val="0"/>
          <w:numId w:val="0"/>
        </w:numPr>
        <w:ind w:left="720" w:hanging="360"/>
        <w:rPr>
          <w:lang w:val="es-ES_tradnl"/>
        </w:rPr>
      </w:pPr>
    </w:p>
    <w:p w:rsidR="005134CD" w:rsidRDefault="00B64004" w:rsidP="005134CD">
      <w:pPr>
        <w:pStyle w:val="nospacebullet"/>
        <w:numPr>
          <w:ilvl w:val="0"/>
          <w:numId w:val="0"/>
        </w:numPr>
        <w:rPr>
          <w:lang w:val="es-ES_tradnl"/>
        </w:rPr>
      </w:pPr>
      <w:r w:rsidRPr="00BB357E">
        <w:rPr>
          <w:lang w:val="es-ES_tradnl"/>
        </w:rPr>
        <w:t>Ap</w:t>
      </w:r>
      <w:r w:rsidR="00962F7C">
        <w:rPr>
          <w:lang w:val="es-ES_tradnl"/>
        </w:rPr>
        <w:t>éndice</w:t>
      </w:r>
      <w:r w:rsidRPr="00BB357E">
        <w:rPr>
          <w:lang w:val="es-ES_tradnl"/>
        </w:rPr>
        <w:t xml:space="preserve"> 6</w:t>
      </w:r>
      <w:r w:rsidR="007714D7">
        <w:rPr>
          <w:lang w:val="es-ES_tradnl"/>
        </w:rPr>
        <w:t>: Proceso</w:t>
      </w:r>
      <w:r w:rsidR="00962F7C">
        <w:rPr>
          <w:lang w:val="es-ES_tradnl"/>
        </w:rPr>
        <w:t xml:space="preserve"> de Datos</w:t>
      </w:r>
      <w:r w:rsidR="005134CD" w:rsidRPr="00BB357E">
        <w:rPr>
          <w:lang w:val="es-ES_tradnl"/>
        </w:rPr>
        <w:t xml:space="preserve"> GPS </w:t>
      </w:r>
      <w:r w:rsidR="00962F7C">
        <w:rPr>
          <w:lang w:val="es-ES_tradnl"/>
        </w:rPr>
        <w:t>Usando</w:t>
      </w:r>
      <w:r w:rsidR="005134CD" w:rsidRPr="00BB357E">
        <w:rPr>
          <w:lang w:val="es-ES_tradnl"/>
        </w:rPr>
        <w:t xml:space="preserve"> GPS </w:t>
      </w:r>
      <w:proofErr w:type="spellStart"/>
      <w:r w:rsidR="005134CD" w:rsidRPr="00BB357E">
        <w:rPr>
          <w:lang w:val="es-ES_tradnl"/>
        </w:rPr>
        <w:t>TrackMaker</w:t>
      </w:r>
      <w:proofErr w:type="spellEnd"/>
    </w:p>
    <w:p w:rsidR="000E3256" w:rsidRDefault="000E3256" w:rsidP="005134CD">
      <w:pPr>
        <w:pStyle w:val="nospacebullet"/>
        <w:numPr>
          <w:ilvl w:val="0"/>
          <w:numId w:val="0"/>
        </w:numPr>
        <w:rPr>
          <w:lang w:val="es-ES_tradnl"/>
        </w:rPr>
      </w:pPr>
    </w:p>
    <w:p w:rsidR="000E3256" w:rsidRPr="00BB357E" w:rsidRDefault="000E3256" w:rsidP="005134CD">
      <w:pPr>
        <w:pStyle w:val="nospacebullet"/>
        <w:numPr>
          <w:ilvl w:val="0"/>
          <w:numId w:val="0"/>
        </w:numPr>
        <w:rPr>
          <w:lang w:val="es-ES_tradnl"/>
        </w:rPr>
      </w:pPr>
      <w:r>
        <w:rPr>
          <w:lang w:val="es-ES_tradnl"/>
        </w:rPr>
        <w:t xml:space="preserve">Apéndice 7: </w:t>
      </w:r>
      <w:r w:rsidRPr="000E3256">
        <w:rPr>
          <w:lang w:val="es-ES_tradnl"/>
        </w:rPr>
        <w:t>Transferenc</w:t>
      </w:r>
      <w:r>
        <w:rPr>
          <w:lang w:val="es-ES_tradnl"/>
        </w:rPr>
        <w:t>ia d</w:t>
      </w:r>
      <w:r w:rsidRPr="000E3256">
        <w:rPr>
          <w:lang w:val="es-ES_tradnl"/>
        </w:rPr>
        <w:t>e Coordenadas G</w:t>
      </w:r>
      <w:r>
        <w:rPr>
          <w:lang w:val="es-ES_tradnl"/>
        </w:rPr>
        <w:t>PS</w:t>
      </w:r>
      <w:r w:rsidRPr="000E3256">
        <w:rPr>
          <w:lang w:val="es-ES_tradnl"/>
        </w:rPr>
        <w:t xml:space="preserve"> </w:t>
      </w:r>
      <w:r>
        <w:rPr>
          <w:lang w:val="es-ES_tradnl"/>
        </w:rPr>
        <w:t xml:space="preserve">de </w:t>
      </w:r>
      <w:proofErr w:type="spellStart"/>
      <w:r>
        <w:rPr>
          <w:lang w:val="es-ES_tradnl"/>
        </w:rPr>
        <w:t>CSPro</w:t>
      </w:r>
      <w:proofErr w:type="spellEnd"/>
      <w:r>
        <w:rPr>
          <w:lang w:val="es-ES_tradnl"/>
        </w:rPr>
        <w:t xml:space="preserve"> a l</w:t>
      </w:r>
      <w:r w:rsidRPr="000E3256">
        <w:rPr>
          <w:lang w:val="es-ES_tradnl"/>
        </w:rPr>
        <w:t>as Unidades G</w:t>
      </w:r>
      <w:r>
        <w:rPr>
          <w:lang w:val="es-ES_tradnl"/>
        </w:rPr>
        <w:t>PS</w:t>
      </w:r>
    </w:p>
    <w:p w:rsidR="00240A89" w:rsidRPr="00BB357E" w:rsidRDefault="00240A89">
      <w:pPr>
        <w:rPr>
          <w:lang w:val="es-ES_tradnl"/>
        </w:rPr>
      </w:pPr>
    </w:p>
    <w:p w:rsidR="00240A89" w:rsidRPr="00BB357E" w:rsidRDefault="00670026">
      <w:pPr>
        <w:pStyle w:val="Heading1"/>
        <w:rPr>
          <w:lang w:val="es-ES_tradnl"/>
        </w:rPr>
      </w:pPr>
      <w:r w:rsidRPr="00BB357E">
        <w:rPr>
          <w:lang w:val="es-ES_tradnl"/>
        </w:rPr>
        <w:br w:type="page"/>
      </w:r>
      <w:bookmarkStart w:id="36" w:name="_Toc356826547"/>
      <w:r w:rsidRPr="00BB357E">
        <w:rPr>
          <w:lang w:val="es-ES_tradnl"/>
        </w:rPr>
        <w:lastRenderedPageBreak/>
        <w:t>Ap</w:t>
      </w:r>
      <w:r w:rsidR="00473AD8" w:rsidRPr="00BB357E">
        <w:rPr>
          <w:lang w:val="es-ES_tradnl"/>
        </w:rPr>
        <w:t>éndice</w:t>
      </w:r>
      <w:r w:rsidRPr="00BB357E">
        <w:rPr>
          <w:lang w:val="es-ES_tradnl"/>
        </w:rPr>
        <w:t xml:space="preserve"> 1</w:t>
      </w:r>
      <w:r w:rsidR="00E94D1F" w:rsidRPr="00BB357E">
        <w:rPr>
          <w:lang w:val="es-ES_tradnl"/>
        </w:rPr>
        <w:t xml:space="preserve">: </w:t>
      </w:r>
      <w:r w:rsidRPr="00BB357E">
        <w:rPr>
          <w:lang w:val="es-ES_tradnl"/>
        </w:rPr>
        <w:br/>
      </w:r>
      <w:r w:rsidR="00473AD8" w:rsidRPr="00BB357E">
        <w:rPr>
          <w:lang w:val="es-ES_tradnl"/>
        </w:rPr>
        <w:t>Lista de Verificación para Administradores de Proyectos</w:t>
      </w:r>
      <w:bookmarkEnd w:id="36"/>
    </w:p>
    <w:p w:rsidR="00240A89" w:rsidRPr="00BB357E" w:rsidRDefault="00C13A5E">
      <w:pPr>
        <w:rPr>
          <w:b/>
          <w:bCs/>
          <w:lang w:val="es-ES_tradnl"/>
        </w:rPr>
      </w:pPr>
      <w:r w:rsidRPr="00BB357E">
        <w:rPr>
          <w:b/>
          <w:bCs/>
          <w:lang w:val="es-ES_tradnl"/>
        </w:rPr>
        <w:t>Seis meses antes del trabajo de campo</w:t>
      </w:r>
      <w:r w:rsidR="00670026" w:rsidRPr="00BB357E">
        <w:rPr>
          <w:b/>
          <w:bCs/>
          <w:lang w:val="es-ES_tradnl"/>
        </w:rPr>
        <w:t>…</w:t>
      </w:r>
    </w:p>
    <w:p w:rsidR="00805D44" w:rsidRPr="00BB357E" w:rsidRDefault="000328E6" w:rsidP="00DD42E8">
      <w:pPr>
        <w:pStyle w:val="Level3"/>
        <w:numPr>
          <w:ilvl w:val="0"/>
          <w:numId w:val="6"/>
        </w:numPr>
        <w:rPr>
          <w:color w:val="000000"/>
          <w:lang w:val="es-ES_tradnl"/>
        </w:rPr>
      </w:pPr>
      <w:r w:rsidRPr="00BB357E">
        <w:rPr>
          <w:lang w:val="es-ES_tradnl"/>
        </w:rPr>
        <w:t xml:space="preserve">Programar la recopilación de datos </w:t>
      </w:r>
      <w:r w:rsidR="00805D44" w:rsidRPr="00BB357E">
        <w:rPr>
          <w:lang w:val="es-ES_tradnl"/>
        </w:rPr>
        <w:t>GPS</w:t>
      </w:r>
      <w:r w:rsidR="00670026" w:rsidRPr="00BB357E">
        <w:rPr>
          <w:lang w:val="es-ES_tradnl"/>
        </w:rPr>
        <w:t>, prefer</w:t>
      </w:r>
      <w:r w:rsidRPr="00BB357E">
        <w:rPr>
          <w:lang w:val="es-ES_tradnl"/>
        </w:rPr>
        <w:t>entemente durante el proceso de listado</w:t>
      </w:r>
    </w:p>
    <w:p w:rsidR="00240A89" w:rsidRPr="00BB357E" w:rsidRDefault="000328E6" w:rsidP="00DD42E8">
      <w:pPr>
        <w:pStyle w:val="Level3"/>
        <w:numPr>
          <w:ilvl w:val="0"/>
          <w:numId w:val="6"/>
        </w:numPr>
        <w:rPr>
          <w:color w:val="000000"/>
          <w:lang w:val="es-ES_tradnl"/>
        </w:rPr>
      </w:pPr>
      <w:r w:rsidRPr="00BB357E">
        <w:rPr>
          <w:lang w:val="es-ES_tradnl"/>
        </w:rPr>
        <w:t xml:space="preserve">Identificar </w:t>
      </w:r>
      <w:r w:rsidR="00750467" w:rsidRPr="00BB357E">
        <w:rPr>
          <w:lang w:val="es-ES_tradnl"/>
        </w:rPr>
        <w:t>el número de grupos de trabajo/equipos para poder calcular el hardware necesario</w:t>
      </w:r>
      <w:r w:rsidR="00670026" w:rsidRPr="00BB357E">
        <w:rPr>
          <w:lang w:val="es-ES_tradnl"/>
        </w:rPr>
        <w:t xml:space="preserve"> </w:t>
      </w:r>
    </w:p>
    <w:p w:rsidR="00240A89" w:rsidRPr="00BB357E" w:rsidRDefault="00F3120E" w:rsidP="00DD42E8">
      <w:pPr>
        <w:pStyle w:val="Level3"/>
        <w:numPr>
          <w:ilvl w:val="0"/>
          <w:numId w:val="7"/>
        </w:numPr>
        <w:rPr>
          <w:lang w:val="es-ES_tradnl"/>
        </w:rPr>
      </w:pPr>
      <w:r>
        <w:rPr>
          <w:lang w:val="es-ES_tradnl"/>
        </w:rPr>
        <w:t>Comprar</w:t>
      </w:r>
      <w:r w:rsidR="00750467" w:rsidRPr="00BB357E">
        <w:rPr>
          <w:lang w:val="es-ES_tradnl"/>
        </w:rPr>
        <w:t xml:space="preserve"> los materiales</w:t>
      </w:r>
      <w:r w:rsidR="00670026" w:rsidRPr="00BB357E">
        <w:rPr>
          <w:lang w:val="es-ES_tradnl"/>
        </w:rPr>
        <w:t xml:space="preserve">: </w:t>
      </w:r>
    </w:p>
    <w:p w:rsidR="00240A89" w:rsidRPr="00BB357E" w:rsidRDefault="00750467" w:rsidP="00DD42E8">
      <w:pPr>
        <w:pStyle w:val="Level3"/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lang w:val="es-ES_tradnl"/>
        </w:rPr>
      </w:pPr>
      <w:r w:rsidRPr="00BB357E">
        <w:rPr>
          <w:lang w:val="es-ES_tradnl"/>
        </w:rPr>
        <w:t>Un receptor</w:t>
      </w:r>
      <w:r w:rsidR="00670026" w:rsidRPr="00BB357E">
        <w:rPr>
          <w:lang w:val="es-ES_tradnl"/>
        </w:rPr>
        <w:t xml:space="preserve"> GPS p</w:t>
      </w:r>
      <w:r w:rsidRPr="00BB357E">
        <w:rPr>
          <w:lang w:val="es-ES_tradnl"/>
        </w:rPr>
        <w:t>or grupo de trabajo</w:t>
      </w:r>
      <w:r w:rsidR="00142779" w:rsidRPr="00BB357E">
        <w:rPr>
          <w:lang w:val="es-ES_tradnl"/>
        </w:rPr>
        <w:t>,</w:t>
      </w:r>
      <w:r w:rsidRPr="00BB357E">
        <w:rPr>
          <w:lang w:val="es-ES_tradnl"/>
        </w:rPr>
        <w:t xml:space="preserve"> más dos de repuesto</w:t>
      </w:r>
      <w:r w:rsidR="00805D44" w:rsidRPr="00BB357E">
        <w:rPr>
          <w:lang w:val="es-ES_tradnl"/>
        </w:rPr>
        <w:t xml:space="preserve"> </w:t>
      </w:r>
    </w:p>
    <w:p w:rsidR="00563F85" w:rsidRPr="00BB357E" w:rsidRDefault="00750467" w:rsidP="00DD42E8">
      <w:pPr>
        <w:pStyle w:val="Level3"/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lang w:val="es-ES_tradnl"/>
        </w:rPr>
      </w:pPr>
      <w:r w:rsidRPr="00BB357E">
        <w:rPr>
          <w:lang w:val="es-ES_tradnl"/>
        </w:rPr>
        <w:t xml:space="preserve">El número de </w:t>
      </w:r>
      <w:r w:rsidR="00007592" w:rsidRPr="00BB357E">
        <w:rPr>
          <w:lang w:val="es-ES_tradnl"/>
        </w:rPr>
        <w:t>pilas</w:t>
      </w:r>
      <w:r w:rsidRPr="00BB357E">
        <w:rPr>
          <w:lang w:val="es-ES_tradnl"/>
        </w:rPr>
        <w:t xml:space="preserve"> necesarias para cada receptor, multiplicado por cuatro, o suficiente cantidad de cargadores</w:t>
      </w:r>
      <w:r w:rsidR="00421C79" w:rsidRPr="00BB357E">
        <w:rPr>
          <w:lang w:val="es-ES_tradnl"/>
        </w:rPr>
        <w:t xml:space="preserve"> </w:t>
      </w:r>
    </w:p>
    <w:p w:rsidR="00240A89" w:rsidRPr="00BB357E" w:rsidRDefault="00750467" w:rsidP="00DD42E8">
      <w:pPr>
        <w:pStyle w:val="Level3"/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lang w:val="es-ES_tradnl"/>
        </w:rPr>
      </w:pPr>
      <w:r w:rsidRPr="00BB357E">
        <w:rPr>
          <w:lang w:val="es-ES_tradnl"/>
        </w:rPr>
        <w:t>Por lo menos dos cables para</w:t>
      </w:r>
      <w:r w:rsidR="00670026" w:rsidRPr="00BB357E">
        <w:rPr>
          <w:lang w:val="es-ES_tradnl"/>
        </w:rPr>
        <w:t xml:space="preserve"> </w:t>
      </w:r>
      <w:r w:rsidR="00336647" w:rsidRPr="00BB357E">
        <w:rPr>
          <w:lang w:val="es-ES_tradnl"/>
        </w:rPr>
        <w:t>PC</w:t>
      </w:r>
      <w:r w:rsidR="00670026" w:rsidRPr="00BB357E">
        <w:rPr>
          <w:lang w:val="es-ES_tradnl"/>
        </w:rPr>
        <w:t xml:space="preserve"> </w:t>
      </w:r>
    </w:p>
    <w:p w:rsidR="00240A89" w:rsidRPr="00BB357E" w:rsidRDefault="00142779" w:rsidP="00DD42E8">
      <w:pPr>
        <w:pStyle w:val="Level3"/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lang w:val="es-ES_tradnl"/>
        </w:rPr>
      </w:pPr>
      <w:r w:rsidRPr="00BB357E">
        <w:rPr>
          <w:lang w:val="es-ES_tradnl"/>
        </w:rPr>
        <w:t>Una copia del software de utilidad</w:t>
      </w:r>
      <w:r w:rsidR="00421C79" w:rsidRPr="00BB357E">
        <w:rPr>
          <w:lang w:val="es-ES_tradnl"/>
        </w:rPr>
        <w:t xml:space="preserve"> </w:t>
      </w:r>
      <w:r w:rsidR="00670026" w:rsidRPr="00BB357E">
        <w:rPr>
          <w:lang w:val="es-ES_tradnl"/>
        </w:rPr>
        <w:t>GPS</w:t>
      </w:r>
    </w:p>
    <w:p w:rsidR="00240A89" w:rsidRPr="00BB357E" w:rsidRDefault="00142779">
      <w:pPr>
        <w:rPr>
          <w:lang w:val="es-ES_tradnl"/>
        </w:rPr>
      </w:pPr>
      <w:r w:rsidRPr="00BB357E">
        <w:rPr>
          <w:b/>
          <w:bCs/>
          <w:lang w:val="es-ES_tradnl"/>
        </w:rPr>
        <w:t>Tres meses antes del trabajo de campo</w:t>
      </w:r>
      <w:r w:rsidR="00670026" w:rsidRPr="00BB357E">
        <w:rPr>
          <w:b/>
          <w:bCs/>
          <w:lang w:val="es-ES_tradnl"/>
        </w:rPr>
        <w:t>…</w:t>
      </w:r>
    </w:p>
    <w:p w:rsidR="00240A89" w:rsidRPr="00BB357E" w:rsidRDefault="00142779" w:rsidP="00DD42E8">
      <w:pPr>
        <w:pStyle w:val="nospacebullet"/>
        <w:numPr>
          <w:ilvl w:val="0"/>
          <w:numId w:val="8"/>
        </w:numPr>
        <w:spacing w:after="240"/>
        <w:rPr>
          <w:lang w:val="es-ES_tradnl"/>
        </w:rPr>
      </w:pPr>
      <w:r w:rsidRPr="00BB357E">
        <w:rPr>
          <w:lang w:val="es-ES_tradnl"/>
        </w:rPr>
        <w:t>Identificar y capacitar al</w:t>
      </w:r>
      <w:r w:rsidR="00137ED5">
        <w:rPr>
          <w:lang w:val="es-ES_tradnl"/>
        </w:rPr>
        <w:t>(</w:t>
      </w:r>
      <w:r w:rsidRPr="00BB357E">
        <w:rPr>
          <w:lang w:val="es-ES_tradnl"/>
        </w:rPr>
        <w:t>la</w:t>
      </w:r>
      <w:r w:rsidR="00137ED5">
        <w:rPr>
          <w:lang w:val="es-ES_tradnl"/>
        </w:rPr>
        <w:t>)</w:t>
      </w:r>
      <w:r w:rsidRPr="00BB357E">
        <w:rPr>
          <w:lang w:val="es-ES_tradnl"/>
        </w:rPr>
        <w:t xml:space="preserve"> coordinador</w:t>
      </w:r>
      <w:r w:rsidR="00137ED5">
        <w:rPr>
          <w:lang w:val="es-ES_tradnl"/>
        </w:rPr>
        <w:t>(</w:t>
      </w:r>
      <w:r w:rsidRPr="00BB357E">
        <w:rPr>
          <w:lang w:val="es-ES_tradnl"/>
        </w:rPr>
        <w:t>a</w:t>
      </w:r>
      <w:r w:rsidR="00137ED5">
        <w:rPr>
          <w:lang w:val="es-ES_tradnl"/>
        </w:rPr>
        <w:t>)</w:t>
      </w:r>
    </w:p>
    <w:p w:rsidR="00240A89" w:rsidRPr="00BB357E" w:rsidRDefault="00142779" w:rsidP="00DD42E8">
      <w:pPr>
        <w:pStyle w:val="nospacebullet"/>
        <w:numPr>
          <w:ilvl w:val="0"/>
          <w:numId w:val="8"/>
        </w:numPr>
        <w:spacing w:after="240"/>
        <w:rPr>
          <w:lang w:val="es-ES_tradnl"/>
        </w:rPr>
      </w:pPr>
      <w:r w:rsidRPr="00BB357E">
        <w:rPr>
          <w:lang w:val="es-ES_tradnl"/>
        </w:rPr>
        <w:t>Coordinar la capacitación general sobre</w:t>
      </w:r>
      <w:r w:rsidR="00670026" w:rsidRPr="00BB357E">
        <w:rPr>
          <w:lang w:val="es-ES_tradnl"/>
        </w:rPr>
        <w:t xml:space="preserve"> GPS</w:t>
      </w:r>
    </w:p>
    <w:p w:rsidR="00240A89" w:rsidRPr="00BB357E" w:rsidRDefault="00240A89">
      <w:pPr>
        <w:rPr>
          <w:lang w:val="es-ES_tradnl"/>
        </w:rPr>
      </w:pPr>
    </w:p>
    <w:p w:rsidR="00240A89" w:rsidRPr="00BB357E" w:rsidRDefault="00240A89">
      <w:pPr>
        <w:pStyle w:val="Level3"/>
        <w:numPr>
          <w:ilvl w:val="0"/>
          <w:numId w:val="0"/>
        </w:numPr>
        <w:ind w:left="2160" w:hanging="720"/>
        <w:rPr>
          <w:lang w:val="es-ES_tradnl"/>
        </w:rPr>
      </w:pPr>
    </w:p>
    <w:p w:rsidR="00240A89" w:rsidRPr="00BB357E" w:rsidRDefault="00240A89">
      <w:pPr>
        <w:pStyle w:val="Level3"/>
        <w:numPr>
          <w:ilvl w:val="0"/>
          <w:numId w:val="0"/>
        </w:numPr>
        <w:ind w:left="2160" w:hanging="720"/>
        <w:rPr>
          <w:lang w:val="es-ES_tradnl"/>
        </w:rPr>
      </w:pPr>
    </w:p>
    <w:p w:rsidR="00240A89" w:rsidRPr="00BB357E" w:rsidRDefault="00240A89">
      <w:pPr>
        <w:pStyle w:val="Level3"/>
        <w:numPr>
          <w:ilvl w:val="0"/>
          <w:numId w:val="0"/>
        </w:numPr>
        <w:ind w:left="2160" w:hanging="720"/>
        <w:rPr>
          <w:lang w:val="es-ES_tradnl"/>
        </w:rPr>
      </w:pPr>
    </w:p>
    <w:p w:rsidR="00240A89" w:rsidRPr="00BB357E" w:rsidRDefault="00240A89">
      <w:pPr>
        <w:pStyle w:val="Level3"/>
        <w:numPr>
          <w:ilvl w:val="0"/>
          <w:numId w:val="0"/>
        </w:numPr>
        <w:ind w:left="2160" w:hanging="720"/>
        <w:rPr>
          <w:lang w:val="es-ES_tradnl"/>
        </w:rPr>
      </w:pPr>
    </w:p>
    <w:p w:rsidR="00240A89" w:rsidRPr="00BB357E" w:rsidRDefault="00670026">
      <w:pPr>
        <w:pStyle w:val="Heading1"/>
        <w:rPr>
          <w:lang w:val="es-ES_tradnl"/>
        </w:rPr>
      </w:pPr>
      <w:r w:rsidRPr="00BB357E">
        <w:rPr>
          <w:lang w:val="es-ES_tradnl"/>
        </w:rPr>
        <w:br w:type="page"/>
      </w:r>
      <w:bookmarkStart w:id="37" w:name="_Toc356826548"/>
      <w:r w:rsidRPr="00BB357E">
        <w:rPr>
          <w:lang w:val="es-ES_tradnl"/>
        </w:rPr>
        <w:lastRenderedPageBreak/>
        <w:t>Ap</w:t>
      </w:r>
      <w:r w:rsidR="004129F7" w:rsidRPr="00BB357E">
        <w:rPr>
          <w:lang w:val="es-ES_tradnl"/>
        </w:rPr>
        <w:t>éndice</w:t>
      </w:r>
      <w:r w:rsidRPr="00BB357E">
        <w:rPr>
          <w:lang w:val="es-ES_tradnl"/>
        </w:rPr>
        <w:t xml:space="preserve"> 2</w:t>
      </w:r>
      <w:r w:rsidR="00E94D1F" w:rsidRPr="00BB357E">
        <w:rPr>
          <w:lang w:val="es-ES_tradnl"/>
        </w:rPr>
        <w:t xml:space="preserve">: </w:t>
      </w:r>
      <w:r w:rsidRPr="00BB357E">
        <w:rPr>
          <w:lang w:val="es-ES_tradnl"/>
        </w:rPr>
        <w:br/>
      </w:r>
      <w:r w:rsidR="004129F7" w:rsidRPr="00BB357E">
        <w:rPr>
          <w:lang w:val="es-ES_tradnl"/>
        </w:rPr>
        <w:t xml:space="preserve">Lista de Verificación para </w:t>
      </w:r>
      <w:proofErr w:type="gramStart"/>
      <w:r w:rsidR="004129F7" w:rsidRPr="00BB357E">
        <w:rPr>
          <w:lang w:val="es-ES_tradnl"/>
        </w:rPr>
        <w:t>el</w:t>
      </w:r>
      <w:r w:rsidR="00137ED5">
        <w:rPr>
          <w:lang w:val="es-ES_tradnl"/>
        </w:rPr>
        <w:t>(</w:t>
      </w:r>
      <w:proofErr w:type="gramEnd"/>
      <w:r w:rsidR="004129F7" w:rsidRPr="00BB357E">
        <w:rPr>
          <w:lang w:val="es-ES_tradnl"/>
        </w:rPr>
        <w:t>la</w:t>
      </w:r>
      <w:r w:rsidR="00137ED5">
        <w:rPr>
          <w:lang w:val="es-ES_tradnl"/>
        </w:rPr>
        <w:t>)</w:t>
      </w:r>
      <w:r w:rsidR="004129F7" w:rsidRPr="00BB357E">
        <w:rPr>
          <w:lang w:val="es-ES_tradnl"/>
        </w:rPr>
        <w:t xml:space="preserve"> Coordinador</w:t>
      </w:r>
      <w:r w:rsidR="00137ED5">
        <w:rPr>
          <w:lang w:val="es-ES_tradnl"/>
        </w:rPr>
        <w:t>(</w:t>
      </w:r>
      <w:r w:rsidR="004129F7" w:rsidRPr="00BB357E">
        <w:rPr>
          <w:lang w:val="es-ES_tradnl"/>
        </w:rPr>
        <w:t>a</w:t>
      </w:r>
      <w:r w:rsidR="00137ED5">
        <w:rPr>
          <w:lang w:val="es-ES_tradnl"/>
        </w:rPr>
        <w:t>)</w:t>
      </w:r>
      <w:r w:rsidR="004129F7" w:rsidRPr="00BB357E">
        <w:rPr>
          <w:lang w:val="es-ES_tradnl"/>
        </w:rPr>
        <w:t xml:space="preserve"> </w:t>
      </w:r>
      <w:r w:rsidR="00B64004" w:rsidRPr="00BB357E">
        <w:rPr>
          <w:lang w:val="es-ES_tradnl"/>
        </w:rPr>
        <w:t>GPS</w:t>
      </w:r>
      <w:bookmarkEnd w:id="37"/>
    </w:p>
    <w:p w:rsidR="00240A89" w:rsidRPr="00BB357E" w:rsidRDefault="007B06B1">
      <w:pPr>
        <w:rPr>
          <w:b/>
          <w:bCs/>
          <w:lang w:val="es-ES_tradnl"/>
        </w:rPr>
      </w:pPr>
      <w:r w:rsidRPr="00BB357E">
        <w:rPr>
          <w:b/>
          <w:bCs/>
          <w:lang w:val="es-ES_tradnl"/>
        </w:rPr>
        <w:t xml:space="preserve">Al comienzo de la recopilación de datos </w:t>
      </w:r>
      <w:r w:rsidR="00670026" w:rsidRPr="00BB357E">
        <w:rPr>
          <w:b/>
          <w:bCs/>
          <w:lang w:val="es-ES_tradnl"/>
        </w:rPr>
        <w:t>GPS…</w:t>
      </w:r>
    </w:p>
    <w:p w:rsidR="00240A89" w:rsidRPr="00BB357E" w:rsidRDefault="007B06B1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 xml:space="preserve">Borrar cualquier </w:t>
      </w:r>
      <w:proofErr w:type="spellStart"/>
      <w:r w:rsidRPr="00BB357E">
        <w:rPr>
          <w:lang w:val="es-ES_tradnl"/>
        </w:rPr>
        <w:t>waypoint</w:t>
      </w:r>
      <w:proofErr w:type="spellEnd"/>
      <w:r w:rsidRPr="00BB357E">
        <w:rPr>
          <w:lang w:val="es-ES_tradnl"/>
        </w:rPr>
        <w:t xml:space="preserve"> existente de todos los receptores</w:t>
      </w:r>
      <w:r w:rsidR="00670026" w:rsidRPr="00BB357E">
        <w:rPr>
          <w:lang w:val="es-ES_tradnl"/>
        </w:rPr>
        <w:t xml:space="preserve"> </w:t>
      </w:r>
      <w:r w:rsidRPr="00BB357E">
        <w:rPr>
          <w:lang w:val="es-ES_tradnl"/>
        </w:rPr>
        <w:t>y configurar los receptores en los formatos correctos para mostrar los datos</w:t>
      </w:r>
      <w:r w:rsidR="00670026" w:rsidRPr="00BB357E">
        <w:rPr>
          <w:lang w:val="es-ES_tradnl"/>
        </w:rPr>
        <w:t xml:space="preserve"> (</w:t>
      </w:r>
      <w:proofErr w:type="spellStart"/>
      <w:r w:rsidR="00670026" w:rsidRPr="00BB357E">
        <w:rPr>
          <w:lang w:val="es-ES_tradnl"/>
        </w:rPr>
        <w:t>Datum</w:t>
      </w:r>
      <w:proofErr w:type="spellEnd"/>
      <w:r w:rsidR="00670026" w:rsidRPr="00BB357E">
        <w:rPr>
          <w:lang w:val="es-ES_tradnl"/>
        </w:rPr>
        <w:t xml:space="preserve">: WGS84; </w:t>
      </w:r>
      <w:r w:rsidR="00096F74" w:rsidRPr="00BB357E">
        <w:rPr>
          <w:lang w:val="es-ES_tradnl"/>
        </w:rPr>
        <w:t>Formato de Posición</w:t>
      </w:r>
      <w:r w:rsidR="00670026" w:rsidRPr="00BB357E">
        <w:rPr>
          <w:lang w:val="es-ES_tradnl"/>
        </w:rPr>
        <w:t xml:space="preserve">: </w:t>
      </w:r>
      <w:r w:rsidR="00096F74" w:rsidRPr="00BB357E">
        <w:rPr>
          <w:lang w:val="es-ES_tradnl"/>
        </w:rPr>
        <w:t>grados decimales</w:t>
      </w:r>
      <w:r w:rsidR="00805D44" w:rsidRPr="00BB357E">
        <w:rPr>
          <w:lang w:val="es-ES_tradnl"/>
        </w:rPr>
        <w:t>,</w:t>
      </w:r>
      <w:r w:rsidR="00E94D1F" w:rsidRPr="00BB357E">
        <w:rPr>
          <w:lang w:val="es-ES_tradnl"/>
        </w:rPr>
        <w:t xml:space="preserve"> </w:t>
      </w:r>
      <w:r w:rsidR="00096F74" w:rsidRPr="00BB357E">
        <w:rPr>
          <w:lang w:val="es-ES_tradnl"/>
        </w:rPr>
        <w:t>por ej.</w:t>
      </w:r>
      <w:r w:rsidR="00805D44" w:rsidRPr="00BB357E">
        <w:rPr>
          <w:lang w:val="es-ES_tradnl"/>
        </w:rPr>
        <w:t>,</w:t>
      </w:r>
      <w:r w:rsidR="00E94D1F" w:rsidRPr="00BB357E">
        <w:rPr>
          <w:lang w:val="es-ES_tradnl"/>
        </w:rPr>
        <w:t xml:space="preserve"> </w:t>
      </w:r>
      <w:proofErr w:type="spellStart"/>
      <w:r w:rsidR="00670026" w:rsidRPr="00BB357E">
        <w:rPr>
          <w:lang w:val="es-ES_tradnl"/>
        </w:rPr>
        <w:t>hdd.ddddd</w:t>
      </w:r>
      <w:proofErr w:type="spellEnd"/>
      <w:r w:rsidR="00670026" w:rsidRPr="00BB357E">
        <w:rPr>
          <w:lang w:val="es-ES_tradnl"/>
        </w:rPr>
        <w:t>; Uni</w:t>
      </w:r>
      <w:r w:rsidR="00096F74" w:rsidRPr="00BB357E">
        <w:rPr>
          <w:lang w:val="es-ES_tradnl"/>
        </w:rPr>
        <w:t>dades</w:t>
      </w:r>
      <w:r w:rsidR="00670026" w:rsidRPr="00BB357E">
        <w:rPr>
          <w:lang w:val="es-ES_tradnl"/>
        </w:rPr>
        <w:t>: m</w:t>
      </w:r>
      <w:r w:rsidR="00096F74" w:rsidRPr="00BB357E">
        <w:rPr>
          <w:lang w:val="es-ES_tradnl"/>
        </w:rPr>
        <w:t>étricas</w:t>
      </w:r>
      <w:r w:rsidR="00670026" w:rsidRPr="00BB357E">
        <w:rPr>
          <w:lang w:val="es-ES_tradnl"/>
        </w:rPr>
        <w:t>)</w:t>
      </w:r>
    </w:p>
    <w:p w:rsidR="00A0409E" w:rsidRPr="00BB357E" w:rsidRDefault="00685064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 xml:space="preserve">Configurar la fecha y hora en los receptores </w:t>
      </w:r>
      <w:r w:rsidR="00A0409E" w:rsidRPr="00BB357E">
        <w:rPr>
          <w:lang w:val="es-ES_tradnl"/>
        </w:rPr>
        <w:t>GPS</w:t>
      </w:r>
    </w:p>
    <w:p w:rsidR="00A049F8" w:rsidRPr="00BB357E" w:rsidRDefault="00DC1811" w:rsidP="00DD42E8">
      <w:pPr>
        <w:pStyle w:val="nospacebullet"/>
        <w:numPr>
          <w:ilvl w:val="0"/>
          <w:numId w:val="14"/>
        </w:numPr>
        <w:spacing w:after="240"/>
        <w:rPr>
          <w:lang w:val="es-ES_tradnl"/>
        </w:rPr>
      </w:pPr>
      <w:r w:rsidRPr="00BB357E">
        <w:rPr>
          <w:lang w:val="es-ES_tradnl"/>
        </w:rPr>
        <w:t xml:space="preserve">Desconectar todos los receptores </w:t>
      </w:r>
      <w:r w:rsidR="00E94D1F" w:rsidRPr="00BB357E">
        <w:rPr>
          <w:lang w:val="es-ES_tradnl"/>
        </w:rPr>
        <w:t>GPS</w:t>
      </w:r>
      <w:r w:rsidRPr="00BB357E">
        <w:rPr>
          <w:lang w:val="es-ES_tradnl"/>
        </w:rPr>
        <w:t xml:space="preserve"> y otros materiales mediante el registro de los números de serie y de equipos</w:t>
      </w:r>
      <w:r w:rsidR="00670026" w:rsidRPr="00BB357E">
        <w:rPr>
          <w:lang w:val="es-ES_tradnl"/>
        </w:rPr>
        <w:t xml:space="preserve"> </w:t>
      </w:r>
    </w:p>
    <w:p w:rsidR="00A049F8" w:rsidRPr="00BB357E" w:rsidRDefault="002514E2">
      <w:pPr>
        <w:pStyle w:val="nospacebullet"/>
        <w:numPr>
          <w:ilvl w:val="0"/>
          <w:numId w:val="0"/>
        </w:numPr>
        <w:spacing w:after="240"/>
        <w:rPr>
          <w:b/>
          <w:bCs/>
          <w:color w:val="000000"/>
          <w:lang w:val="es-ES_tradnl"/>
        </w:rPr>
      </w:pPr>
      <w:r w:rsidRPr="00BB357E">
        <w:rPr>
          <w:b/>
          <w:bCs/>
          <w:lang w:val="es-ES_tradnl"/>
        </w:rPr>
        <w:t>Durante la recopilación de datos</w:t>
      </w:r>
      <w:r w:rsidR="00670026" w:rsidRPr="00BB357E">
        <w:rPr>
          <w:b/>
          <w:bCs/>
          <w:lang w:val="es-ES_tradnl"/>
        </w:rPr>
        <w:t>…</w:t>
      </w:r>
    </w:p>
    <w:p w:rsidR="00240A89" w:rsidRPr="00BB357E" w:rsidRDefault="00BB39E2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>Realizar un control de todos los grupo</w:t>
      </w:r>
      <w:r w:rsidR="007C0D78">
        <w:rPr>
          <w:lang w:val="es-ES_tradnl"/>
        </w:rPr>
        <w:t>s de trabajo de campo durante</w:t>
      </w:r>
      <w:r w:rsidRPr="00BB357E">
        <w:rPr>
          <w:lang w:val="es-ES_tradnl"/>
        </w:rPr>
        <w:t xml:space="preserve"> la recopilación </w:t>
      </w:r>
      <w:r w:rsidR="007C0D78">
        <w:rPr>
          <w:lang w:val="es-ES_tradnl"/>
        </w:rPr>
        <w:t xml:space="preserve">completa </w:t>
      </w:r>
      <w:r w:rsidRPr="00BB357E">
        <w:rPr>
          <w:lang w:val="es-ES_tradnl"/>
        </w:rPr>
        <w:t>de datos GPS para asegurar que los datos sean almacenados en los receptores GPS</w:t>
      </w:r>
      <w:r w:rsidR="00622222" w:rsidRPr="00BB357E">
        <w:rPr>
          <w:lang w:val="es-ES_tradnl"/>
        </w:rPr>
        <w:t xml:space="preserve"> y registrados en los formularios de papel</w:t>
      </w:r>
    </w:p>
    <w:p w:rsidR="00240A89" w:rsidRPr="00BB357E" w:rsidRDefault="00670026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>Verif</w:t>
      </w:r>
      <w:r w:rsidR="00700119" w:rsidRPr="00BB357E">
        <w:rPr>
          <w:lang w:val="es-ES_tradnl"/>
        </w:rPr>
        <w:t xml:space="preserve">icar que los datos </w:t>
      </w:r>
      <w:r w:rsidR="009D1B1C" w:rsidRPr="00BB357E">
        <w:rPr>
          <w:lang w:val="es-ES_tradnl"/>
        </w:rPr>
        <w:t>en los receptores</w:t>
      </w:r>
      <w:r w:rsidRPr="00BB357E">
        <w:rPr>
          <w:lang w:val="es-ES_tradnl"/>
        </w:rPr>
        <w:t xml:space="preserve"> GPS </w:t>
      </w:r>
      <w:r w:rsidR="009D1B1C" w:rsidRPr="00BB357E">
        <w:rPr>
          <w:lang w:val="es-ES_tradnl"/>
        </w:rPr>
        <w:t>y en el formulario de papel sean los mismos</w:t>
      </w:r>
    </w:p>
    <w:p w:rsidR="00240A89" w:rsidRPr="00BB357E" w:rsidRDefault="009D1B1C">
      <w:pPr>
        <w:pStyle w:val="nospacebullet"/>
        <w:spacing w:after="240"/>
        <w:rPr>
          <w:color w:val="000000"/>
          <w:lang w:val="es-ES_tradnl"/>
        </w:rPr>
      </w:pPr>
      <w:r w:rsidRPr="00BB357E">
        <w:rPr>
          <w:lang w:val="es-ES_tradnl"/>
        </w:rPr>
        <w:t xml:space="preserve">Comprobar que se haya seguido la convención para la nomenclatura de los </w:t>
      </w:r>
      <w:proofErr w:type="spellStart"/>
      <w:r w:rsidRPr="00BB357E">
        <w:rPr>
          <w:lang w:val="es-ES_tradnl"/>
        </w:rPr>
        <w:t>waypoints</w:t>
      </w:r>
      <w:proofErr w:type="spellEnd"/>
      <w:r w:rsidR="00670026" w:rsidRPr="00BB357E">
        <w:rPr>
          <w:lang w:val="es-ES_tradnl"/>
        </w:rPr>
        <w:t xml:space="preserve"> </w:t>
      </w:r>
    </w:p>
    <w:p w:rsidR="00240A89" w:rsidRPr="00BB357E" w:rsidRDefault="001A5692">
      <w:pPr>
        <w:rPr>
          <w:b/>
          <w:bCs/>
          <w:lang w:val="es-ES_tradnl"/>
        </w:rPr>
      </w:pPr>
      <w:r w:rsidRPr="00BB357E">
        <w:rPr>
          <w:b/>
          <w:bCs/>
          <w:lang w:val="es-ES_tradnl"/>
        </w:rPr>
        <w:t>Después de la recopilación de datos</w:t>
      </w:r>
      <w:r w:rsidR="00670026" w:rsidRPr="00BB357E">
        <w:rPr>
          <w:b/>
          <w:bCs/>
          <w:lang w:val="es-ES_tradnl"/>
        </w:rPr>
        <w:t>…</w:t>
      </w:r>
    </w:p>
    <w:p w:rsidR="00240A89" w:rsidRPr="00BB357E" w:rsidRDefault="00EE426F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>Conectar los receptores GPS y devolver los materiales a la oficina central</w:t>
      </w:r>
      <w:r w:rsidR="00670026" w:rsidRPr="00BB357E">
        <w:rPr>
          <w:lang w:val="es-ES_tradnl"/>
        </w:rPr>
        <w:t xml:space="preserve"> </w:t>
      </w:r>
    </w:p>
    <w:p w:rsidR="00240A89" w:rsidRPr="00BB357E" w:rsidRDefault="00EE426F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>Asegurar que se hayan recopilado datos GPS para cada conglomerado de la encuesta</w:t>
      </w:r>
    </w:p>
    <w:p w:rsidR="00805D44" w:rsidRPr="00BB357E" w:rsidRDefault="0091609C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 xml:space="preserve">Bajar los datos de todos los receptores </w:t>
      </w:r>
      <w:r w:rsidR="005273CB" w:rsidRPr="00BB357E">
        <w:rPr>
          <w:lang w:val="es-ES_tradnl"/>
        </w:rPr>
        <w:t>GPS</w:t>
      </w:r>
      <w:r w:rsidR="00670026" w:rsidRPr="00BB357E">
        <w:rPr>
          <w:lang w:val="es-ES_tradnl"/>
        </w:rPr>
        <w:t xml:space="preserve"> </w:t>
      </w:r>
    </w:p>
    <w:p w:rsidR="00240A89" w:rsidRPr="00BB357E" w:rsidRDefault="0091609C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 xml:space="preserve">Entrar los datos recopilados en los formularios de papel en </w:t>
      </w:r>
      <w:r w:rsidR="00336647" w:rsidRPr="00BB357E">
        <w:rPr>
          <w:lang w:val="es-ES_tradnl"/>
        </w:rPr>
        <w:t>E</w:t>
      </w:r>
      <w:r w:rsidR="00805D44" w:rsidRPr="00BB357E">
        <w:rPr>
          <w:lang w:val="es-ES_tradnl"/>
        </w:rPr>
        <w:t>xcel</w:t>
      </w:r>
      <w:r w:rsidRPr="00BB357E">
        <w:rPr>
          <w:lang w:val="es-ES_tradnl"/>
        </w:rPr>
        <w:t xml:space="preserve"> o un programa</w:t>
      </w:r>
      <w:r w:rsidR="00336647" w:rsidRPr="00BB357E">
        <w:rPr>
          <w:lang w:val="es-ES_tradnl"/>
        </w:rPr>
        <w:t xml:space="preserve"> </w:t>
      </w:r>
      <w:r w:rsidR="00805D44" w:rsidRPr="00BB357E">
        <w:rPr>
          <w:lang w:val="es-ES_tradnl"/>
        </w:rPr>
        <w:t>similar</w:t>
      </w:r>
    </w:p>
    <w:p w:rsidR="00240A89" w:rsidRPr="00BB357E" w:rsidRDefault="00C4132D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>Verificar que los datos de los receptores GPS y los recopilados en papel sean iguales</w:t>
      </w:r>
    </w:p>
    <w:p w:rsidR="00240A89" w:rsidRPr="00BB357E" w:rsidRDefault="00C4132D">
      <w:pPr>
        <w:pStyle w:val="nospacebullet"/>
        <w:spacing w:after="240"/>
        <w:rPr>
          <w:lang w:val="es-ES_tradnl"/>
        </w:rPr>
      </w:pPr>
      <w:r w:rsidRPr="00BB357E">
        <w:rPr>
          <w:lang w:val="es-ES_tradnl"/>
        </w:rPr>
        <w:t>Asegurar que cualquier dato faltante sea recopilado nuevamente</w:t>
      </w:r>
    </w:p>
    <w:p w:rsidR="00240A89" w:rsidRPr="00BB357E" w:rsidRDefault="00C4132D">
      <w:pPr>
        <w:pStyle w:val="nospacebullet"/>
        <w:spacing w:after="240"/>
        <w:rPr>
          <w:color w:val="000000"/>
          <w:lang w:val="es-ES_tradnl"/>
        </w:rPr>
      </w:pPr>
      <w:r w:rsidRPr="00BB357E">
        <w:rPr>
          <w:lang w:val="es-ES_tradnl"/>
        </w:rPr>
        <w:t>Enviar copias de ambos conjuntos de datos a la institución administrativa</w:t>
      </w:r>
    </w:p>
    <w:p w:rsidR="00240A89" w:rsidRPr="00BB357E" w:rsidRDefault="00240A89">
      <w:pPr>
        <w:rPr>
          <w:color w:val="000000"/>
          <w:lang w:val="es-ES_tradnl"/>
        </w:rPr>
      </w:pPr>
    </w:p>
    <w:p w:rsidR="00240A89" w:rsidRPr="00BB357E" w:rsidRDefault="00240A89">
      <w:pPr>
        <w:rPr>
          <w:color w:val="000000"/>
          <w:lang w:val="es-ES_tradnl"/>
        </w:rPr>
      </w:pPr>
    </w:p>
    <w:p w:rsidR="00240A89" w:rsidRPr="00BB357E" w:rsidRDefault="00240A89">
      <w:pPr>
        <w:rPr>
          <w:color w:val="000000"/>
          <w:lang w:val="es-ES_tradnl"/>
        </w:rPr>
      </w:pPr>
    </w:p>
    <w:p w:rsidR="00240A89" w:rsidRPr="00BB357E" w:rsidRDefault="00240A89">
      <w:pPr>
        <w:pStyle w:val="BodyText"/>
        <w:rPr>
          <w:lang w:val="es-ES_tradnl"/>
        </w:rPr>
      </w:pPr>
    </w:p>
    <w:p w:rsidR="00240A89" w:rsidRPr="00BB357E" w:rsidRDefault="00240A89">
      <w:pPr>
        <w:pStyle w:val="BodyText"/>
        <w:rPr>
          <w:lang w:val="es-ES_tradnl"/>
        </w:rPr>
      </w:pPr>
    </w:p>
    <w:p w:rsidR="00612A4D" w:rsidRPr="00BB357E" w:rsidRDefault="00612A4D">
      <w:pPr>
        <w:spacing w:after="0"/>
        <w:rPr>
          <w:color w:val="000000"/>
          <w:lang w:val="es-ES_tradnl"/>
        </w:rPr>
      </w:pPr>
      <w:r w:rsidRPr="00BB357E">
        <w:rPr>
          <w:lang w:val="es-ES_tradnl"/>
        </w:rPr>
        <w:br w:type="page"/>
      </w:r>
    </w:p>
    <w:p w:rsidR="00E94D1F" w:rsidRPr="00BB357E" w:rsidRDefault="00E94D1F" w:rsidP="00E94D1F">
      <w:pPr>
        <w:pStyle w:val="Heading1"/>
        <w:rPr>
          <w:lang w:val="es-ES_tradnl"/>
        </w:rPr>
      </w:pPr>
      <w:bookmarkStart w:id="38" w:name="_Toc356826549"/>
      <w:r w:rsidRPr="00BB357E">
        <w:rPr>
          <w:lang w:val="es-ES_tradnl"/>
        </w:rPr>
        <w:lastRenderedPageBreak/>
        <w:t>Ap</w:t>
      </w:r>
      <w:r w:rsidR="00EA70BE" w:rsidRPr="00BB357E">
        <w:rPr>
          <w:lang w:val="es-ES_tradnl"/>
        </w:rPr>
        <w:t>éndice</w:t>
      </w:r>
      <w:r w:rsidR="0090656E" w:rsidRPr="00BB357E">
        <w:rPr>
          <w:lang w:val="es-ES_tradnl"/>
        </w:rPr>
        <w:t xml:space="preserve"> 3: </w:t>
      </w:r>
      <w:r w:rsidR="0090656E" w:rsidRPr="00BB357E">
        <w:rPr>
          <w:lang w:val="es-ES_tradnl"/>
        </w:rPr>
        <w:br/>
      </w:r>
      <w:bookmarkEnd w:id="38"/>
      <w:r w:rsidR="003D4FEF" w:rsidRPr="00BB357E">
        <w:rPr>
          <w:color w:val="000000"/>
          <w:lang w:val="es-ES_tradnl"/>
        </w:rPr>
        <w:t>Modelo de Formulario para la Recopilación de Datos GPS</w:t>
      </w:r>
    </w:p>
    <w:p w:rsidR="00BE46BB" w:rsidRPr="00BB357E" w:rsidRDefault="0030364B">
      <w:pPr>
        <w:pStyle w:val="BodyText"/>
        <w:jc w:val="center"/>
        <w:rPr>
          <w:lang w:val="es-ES_tradnl"/>
        </w:rPr>
      </w:pPr>
      <w:r>
        <w:rPr>
          <w:noProof/>
          <w:snapToGrid/>
        </w:rPr>
        <w:drawing>
          <wp:inline distT="0" distB="0" distL="0" distR="0">
            <wp:extent cx="5732145" cy="4140835"/>
            <wp:effectExtent l="0" t="0" r="1905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 waypoint form (esp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BB" w:rsidRPr="00BB357E" w:rsidRDefault="001F3707">
      <w:pPr>
        <w:pStyle w:val="BodyText"/>
        <w:jc w:val="center"/>
        <w:rPr>
          <w:lang w:val="es-ES_tradnl"/>
        </w:rPr>
      </w:pPr>
      <w:r>
        <w:rPr>
          <w:noProof/>
          <w:snapToGrid/>
        </w:rPr>
        <w:pict>
          <v:shape id="Text Box 1009" o:spid="_x0000_s1027" type="#_x0000_t202" style="position:absolute;left:0;text-align:left;margin-left:282pt;margin-top:253.75pt;width:30.3pt;height:37.4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" fillcolor="white [3212]" strokecolor="white [3212]">
            <v:textbox>
              <w:txbxContent>
                <w:p w:rsidR="00F840F7" w:rsidRPr="00A0409E" w:rsidRDefault="00F840F7" w:rsidP="00A0409E">
                  <w:pPr>
                    <w:rPr>
                      <w:b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snapToGrid/>
        </w:rPr>
        <w:pict>
          <v:shape id="Text Box 1008" o:spid="_x0000_s1028" type="#_x0000_t202" style="position:absolute;left:0;text-align:left;margin-left:187.8pt;margin-top:208pt;width:23.25pt;height:31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" filled="f" stroked="f">
            <v:textbox>
              <w:txbxContent>
                <w:p w:rsidR="00F840F7" w:rsidRPr="00A0409E" w:rsidRDefault="00F840F7" w:rsidP="00A0409E">
                  <w:pPr>
                    <w:rPr>
                      <w:b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snapToGrid/>
        </w:rPr>
        <w:pict>
          <v:shape id="Text Box 1007" o:spid="_x0000_s1029" type="#_x0000_t202" style="position:absolute;left:0;text-align:left;margin-left:148.5pt;margin-top:208pt;width:23.25pt;height:31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" filled="f" stroked="f">
            <v:textbox>
              <w:txbxContent>
                <w:p w:rsidR="00F840F7" w:rsidRPr="00A0409E" w:rsidRDefault="00F840F7" w:rsidP="00A0409E">
                  <w:pPr>
                    <w:rPr>
                      <w:b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snapToGrid/>
        </w:rPr>
        <w:pict>
          <v:shape id="Text Box 1006" o:spid="_x0000_s1030" type="#_x0000_t202" style="position:absolute;left:0;text-align:left;margin-left:148.5pt;margin-top:158.5pt;width:23.25pt;height:31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JdvQIAAMQ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" filled="f" stroked="f">
            <v:textbox>
              <w:txbxContent>
                <w:p w:rsidR="00F840F7" w:rsidRPr="00A0409E" w:rsidRDefault="00F840F7">
                  <w:pPr>
                    <w:rPr>
                      <w:b/>
                      <w:sz w:val="56"/>
                    </w:rPr>
                  </w:pPr>
                </w:p>
              </w:txbxContent>
            </v:textbox>
          </v:shape>
        </w:pict>
      </w:r>
    </w:p>
    <w:p w:rsidR="00BE46BB" w:rsidRPr="00BB357E" w:rsidRDefault="00BE46BB">
      <w:pPr>
        <w:pStyle w:val="BodyText"/>
        <w:jc w:val="center"/>
        <w:rPr>
          <w:lang w:val="es-ES_tradnl"/>
        </w:rPr>
      </w:pPr>
    </w:p>
    <w:p w:rsidR="00421F3E" w:rsidRPr="00BB357E" w:rsidRDefault="00421F3E" w:rsidP="00421F3E">
      <w:pPr>
        <w:pStyle w:val="Heading1"/>
        <w:rPr>
          <w:lang w:val="es-ES_tradnl"/>
        </w:rPr>
      </w:pPr>
    </w:p>
    <w:p w:rsidR="00FC1BF6" w:rsidRPr="00BB357E" w:rsidRDefault="00BE46BB" w:rsidP="00421F3E">
      <w:pPr>
        <w:rPr>
          <w:szCs w:val="24"/>
          <w:lang w:val="es-ES_tradnl"/>
        </w:rPr>
      </w:pPr>
      <w:r w:rsidRPr="00BB357E">
        <w:rPr>
          <w:lang w:val="es-ES_tradnl"/>
        </w:rPr>
        <w:br w:type="page"/>
      </w:r>
      <w:r w:rsidR="005E7F6A" w:rsidRPr="00BB357E">
        <w:rPr>
          <w:lang w:val="es-ES_tradnl"/>
        </w:rPr>
        <w:lastRenderedPageBreak/>
        <w:t>Página en Blanco Intencionalmente</w:t>
      </w:r>
    </w:p>
    <w:p w:rsidR="00BE46BB" w:rsidRPr="00BB357E" w:rsidRDefault="00BE46BB">
      <w:pPr>
        <w:spacing w:after="0"/>
        <w:rPr>
          <w:color w:val="000000"/>
          <w:lang w:val="es-ES_tradnl"/>
        </w:rPr>
      </w:pPr>
    </w:p>
    <w:p w:rsidR="00FC1BF6" w:rsidRPr="00BB357E" w:rsidRDefault="00FC1BF6">
      <w:pPr>
        <w:spacing w:after="0"/>
        <w:rPr>
          <w:b/>
          <w:smallCaps/>
          <w:sz w:val="32"/>
          <w:lang w:val="es-ES_tradnl"/>
        </w:rPr>
      </w:pPr>
      <w:bookmarkStart w:id="39" w:name="_Toc217814209"/>
      <w:bookmarkStart w:id="40" w:name="_Toc219717642"/>
      <w:bookmarkStart w:id="41" w:name="_Toc256506478"/>
      <w:r w:rsidRPr="00BB357E">
        <w:rPr>
          <w:lang w:val="es-ES_tradnl"/>
        </w:rPr>
        <w:br w:type="page"/>
      </w:r>
    </w:p>
    <w:p w:rsidR="00BE46BB" w:rsidRPr="00BB357E" w:rsidRDefault="009C0003" w:rsidP="0009601E">
      <w:pPr>
        <w:pStyle w:val="Heading1"/>
        <w:jc w:val="both"/>
        <w:rPr>
          <w:lang w:val="es-ES_tradnl"/>
        </w:rPr>
      </w:pPr>
      <w:bookmarkStart w:id="42" w:name="_Toc356826550"/>
      <w:r w:rsidRPr="00BB357E">
        <w:rPr>
          <w:lang w:val="es-ES_tradnl"/>
        </w:rPr>
        <w:lastRenderedPageBreak/>
        <w:t>Ap</w:t>
      </w:r>
      <w:r w:rsidR="000E730A" w:rsidRPr="00BB357E">
        <w:rPr>
          <w:lang w:val="es-ES_tradnl"/>
        </w:rPr>
        <w:t>éndice</w:t>
      </w:r>
      <w:r w:rsidRPr="00BB357E">
        <w:rPr>
          <w:lang w:val="es-ES_tradnl"/>
        </w:rPr>
        <w:t xml:space="preserve"> 4: </w:t>
      </w:r>
      <w:r w:rsidR="000E730A" w:rsidRPr="00BB357E">
        <w:rPr>
          <w:lang w:val="es-ES_tradnl"/>
        </w:rPr>
        <w:t xml:space="preserve">Guía de Campo para la Recopilación de </w:t>
      </w:r>
      <w:proofErr w:type="spellStart"/>
      <w:r w:rsidR="000E730A" w:rsidRPr="00BB357E">
        <w:rPr>
          <w:lang w:val="es-ES_tradnl"/>
        </w:rPr>
        <w:t>Waypoints</w:t>
      </w:r>
      <w:proofErr w:type="spellEnd"/>
      <w:r w:rsidR="000E730A" w:rsidRPr="00BB357E">
        <w:rPr>
          <w:lang w:val="es-ES_tradnl"/>
        </w:rPr>
        <w:t xml:space="preserve"> </w:t>
      </w:r>
      <w:r w:rsidRPr="00BB357E">
        <w:rPr>
          <w:lang w:val="es-ES_tradnl"/>
        </w:rPr>
        <w:t xml:space="preserve">GPS </w:t>
      </w:r>
      <w:r w:rsidR="000E730A" w:rsidRPr="00BB357E">
        <w:rPr>
          <w:lang w:val="es-ES_tradnl"/>
        </w:rPr>
        <w:t xml:space="preserve">Usando </w:t>
      </w:r>
      <w:bookmarkEnd w:id="39"/>
      <w:bookmarkEnd w:id="40"/>
      <w:proofErr w:type="spellStart"/>
      <w:r w:rsidRPr="00BB357E">
        <w:rPr>
          <w:lang w:val="es-ES_tradnl"/>
        </w:rPr>
        <w:t>eTrex</w:t>
      </w:r>
      <w:proofErr w:type="spellEnd"/>
      <w:r w:rsidRPr="00BB357E">
        <w:rPr>
          <w:lang w:val="es-ES_tradnl"/>
        </w:rPr>
        <w:t xml:space="preserve"> </w:t>
      </w:r>
      <w:proofErr w:type="spellStart"/>
      <w:r w:rsidRPr="00BB357E">
        <w:rPr>
          <w:lang w:val="es-ES_tradnl"/>
        </w:rPr>
        <w:t>Legend</w:t>
      </w:r>
      <w:proofErr w:type="spellEnd"/>
      <w:r w:rsidR="00BE46BB" w:rsidRPr="00BB357E">
        <w:rPr>
          <w:lang w:val="es-ES_tradnl"/>
        </w:rPr>
        <w:t xml:space="preserve"> H</w:t>
      </w:r>
      <w:bookmarkEnd w:id="41"/>
      <w:bookmarkEnd w:id="42"/>
    </w:p>
    <w:p w:rsidR="00BE46BB" w:rsidRPr="00BB357E" w:rsidRDefault="00007592" w:rsidP="0009601E">
      <w:pPr>
        <w:spacing w:before="320" w:after="120"/>
        <w:jc w:val="both"/>
        <w:rPr>
          <w:i/>
          <w:lang w:val="es-ES_tradnl"/>
        </w:rPr>
      </w:pPr>
      <w:r w:rsidRPr="00BB357E">
        <w:rPr>
          <w:b/>
          <w:i/>
          <w:lang w:val="es-ES_tradnl"/>
        </w:rPr>
        <w:t>Cómo Configurar el Receptor</w:t>
      </w:r>
      <w:r w:rsidR="00BE46BB" w:rsidRPr="00BB357E">
        <w:rPr>
          <w:b/>
          <w:i/>
          <w:lang w:val="es-ES_tradnl"/>
        </w:rPr>
        <w:t xml:space="preserve"> GPS:</w:t>
      </w:r>
    </w:p>
    <w:tbl>
      <w:tblPr>
        <w:tblW w:w="10008" w:type="dxa"/>
        <w:tblLook w:val="04A0"/>
      </w:tblPr>
      <w:tblGrid>
        <w:gridCol w:w="5016"/>
        <w:gridCol w:w="4992"/>
      </w:tblGrid>
      <w:tr w:rsidR="004800D8" w:rsidRPr="004800D8" w:rsidTr="004800D8">
        <w:tc>
          <w:tcPr>
            <w:tcW w:w="5016" w:type="dxa"/>
          </w:tcPr>
          <w:p w:rsidR="004800D8" w:rsidRPr="004800D8" w:rsidRDefault="004800D8" w:rsidP="004800D8">
            <w:pPr>
              <w:pStyle w:val="Heading3"/>
              <w:rPr>
                <w:lang w:val="es-ES_tradnl"/>
              </w:rPr>
            </w:pPr>
            <w:r w:rsidRPr="004800D8">
              <w:rPr>
                <w:lang w:val="es-ES_tradnl"/>
              </w:rPr>
              <w:t>Inserte dos pilas AA…</w:t>
            </w:r>
          </w:p>
          <w:p w:rsidR="004800D8" w:rsidRPr="00BB357E" w:rsidRDefault="004800D8" w:rsidP="0009601E">
            <w:pPr>
              <w:jc w:val="both"/>
              <w:rPr>
                <w:i/>
                <w:lang w:val="es-ES_tradnl"/>
              </w:rPr>
            </w:pPr>
            <w:r>
              <w:rPr>
                <w:i/>
                <w:noProof/>
                <w:snapToGrid/>
              </w:rPr>
              <w:drawing>
                <wp:inline distT="0" distB="0" distL="0" distR="0">
                  <wp:extent cx="3038475" cy="2800350"/>
                  <wp:effectExtent l="0" t="0" r="9525" b="0"/>
                  <wp:docPr id="1177" name="Picture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'umero de cada satelite.t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4800D8" w:rsidRPr="004800D8" w:rsidRDefault="004800D8" w:rsidP="004800D8">
            <w:pPr>
              <w:numPr>
                <w:ilvl w:val="0"/>
                <w:numId w:val="1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Retire la tapa de las pilas en la parte de atrás del receptor. </w:t>
            </w:r>
          </w:p>
          <w:p w:rsidR="004800D8" w:rsidRPr="004800D8" w:rsidRDefault="004800D8" w:rsidP="004800D8">
            <w:pPr>
              <w:numPr>
                <w:ilvl w:val="0"/>
                <w:numId w:val="1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Gire el pequeño anillo de fijación en sentido contrario a las agujas del reloj para abrir el compartimiento de las pilas.  </w:t>
            </w:r>
          </w:p>
          <w:p w:rsidR="004800D8" w:rsidRPr="004800D8" w:rsidRDefault="004800D8" w:rsidP="004800D8">
            <w:pPr>
              <w:numPr>
                <w:ilvl w:val="0"/>
                <w:numId w:val="1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Inserte dos pilas AA</w:t>
            </w:r>
          </w:p>
          <w:p w:rsidR="004800D8" w:rsidRPr="004800D8" w:rsidRDefault="004800D8" w:rsidP="004800D8">
            <w:pPr>
              <w:numPr>
                <w:ilvl w:val="0"/>
                <w:numId w:val="1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Coloque nuevamente la tapa de las pilas.</w:t>
            </w:r>
          </w:p>
        </w:tc>
      </w:tr>
      <w:tr w:rsidR="004800D8" w:rsidRPr="00BB357E" w:rsidTr="004800D8">
        <w:tc>
          <w:tcPr>
            <w:tcW w:w="5016" w:type="dxa"/>
          </w:tcPr>
          <w:p w:rsidR="004800D8" w:rsidRPr="004800D8" w:rsidRDefault="004800D8" w:rsidP="004800D8">
            <w:pPr>
              <w:pStyle w:val="Heading3"/>
              <w:rPr>
                <w:lang w:val="es-ES"/>
              </w:rPr>
            </w:pPr>
            <w:r w:rsidRPr="004800D8">
              <w:rPr>
                <w:lang w:val="es-ES_tradnl"/>
              </w:rPr>
              <w:t>Encienda el Receptor GPS…</w:t>
            </w:r>
          </w:p>
        </w:tc>
        <w:tc>
          <w:tcPr>
            <w:tcW w:w="4992" w:type="dxa"/>
          </w:tcPr>
          <w:p w:rsidR="004800D8" w:rsidRPr="004800D8" w:rsidRDefault="004800D8" w:rsidP="00AE7752">
            <w:pPr>
              <w:numPr>
                <w:ilvl w:val="0"/>
                <w:numId w:val="31"/>
              </w:numPr>
              <w:tabs>
                <w:tab w:val="left" w:pos="522"/>
              </w:tabs>
              <w:spacing w:before="200" w:after="200" w:line="276" w:lineRule="auto"/>
              <w:ind w:left="294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Mantenga pulsado el botón de ENCENDIDO.  </w:t>
            </w:r>
          </w:p>
          <w:p w:rsidR="004800D8" w:rsidRPr="004800D8" w:rsidRDefault="004800D8" w:rsidP="00AE7752">
            <w:pPr>
              <w:numPr>
                <w:ilvl w:val="0"/>
                <w:numId w:val="31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La primera pantalla dice “Adquiriendo Satélites.”  </w:t>
            </w:r>
          </w:p>
          <w:p w:rsidR="004800D8" w:rsidRPr="004800D8" w:rsidRDefault="004800D8" w:rsidP="00AE7752">
            <w:pPr>
              <w:numPr>
                <w:ilvl w:val="0"/>
                <w:numId w:val="31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Después de 1-3 minutos, el receptor GPS debe adquirir un número de señales satelitales y mostrar el mensaje “Listo para Navegar Precisión: XX m.”  </w:t>
            </w:r>
          </w:p>
          <w:p w:rsidR="004800D8" w:rsidRPr="00BB357E" w:rsidRDefault="004800D8" w:rsidP="0009601E">
            <w:pPr>
              <w:pStyle w:val="ListParagraph"/>
              <w:tabs>
                <w:tab w:val="left" w:pos="5652"/>
              </w:tabs>
              <w:spacing w:after="0"/>
              <w:ind w:left="360" w:right="843"/>
              <w:jc w:val="both"/>
              <w:rPr>
                <w:rFonts w:ascii="Garamond" w:hAnsi="Garamond"/>
                <w:b w:val="0"/>
                <w:lang w:val="es-ES_tradnl"/>
              </w:rPr>
            </w:pPr>
          </w:p>
        </w:tc>
      </w:tr>
    </w:tbl>
    <w:p w:rsidR="004800D8" w:rsidRDefault="004800D8">
      <w:r>
        <w:rPr>
          <w:b/>
          <w:i/>
        </w:rPr>
        <w:br w:type="page"/>
      </w:r>
    </w:p>
    <w:tbl>
      <w:tblPr>
        <w:tblW w:w="10008" w:type="dxa"/>
        <w:tblLook w:val="04A0"/>
      </w:tblPr>
      <w:tblGrid>
        <w:gridCol w:w="5016"/>
        <w:gridCol w:w="4992"/>
      </w:tblGrid>
      <w:tr w:rsidR="00BE46BB" w:rsidRPr="00BB357E" w:rsidTr="004800D8">
        <w:tc>
          <w:tcPr>
            <w:tcW w:w="5016" w:type="dxa"/>
          </w:tcPr>
          <w:p w:rsidR="00BE46BB" w:rsidRPr="00BB357E" w:rsidRDefault="004800D8" w:rsidP="004800D8">
            <w:pPr>
              <w:pStyle w:val="Heading3"/>
              <w:rPr>
                <w:i w:val="0"/>
                <w:szCs w:val="24"/>
                <w:lang w:val="es-ES_tradnl"/>
              </w:rPr>
            </w:pPr>
            <w:r w:rsidRPr="004800D8"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-191386</wp:posOffset>
                  </wp:positionH>
                  <wp:positionV relativeFrom="paragraph">
                    <wp:posOffset>450998</wp:posOffset>
                  </wp:positionV>
                  <wp:extent cx="3219800" cy="1182608"/>
                  <wp:effectExtent l="0" t="0" r="0" b="0"/>
                  <wp:wrapNone/>
                  <wp:docPr id="10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195" cy="118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19BE" w:rsidRPr="004800D8">
              <w:rPr>
                <w:lang w:val="es-ES_tradnl"/>
              </w:rPr>
              <w:t>Configure formato de posición</w:t>
            </w:r>
            <w:r w:rsidR="00BE46BB" w:rsidRPr="004800D8">
              <w:rPr>
                <w:lang w:val="es-ES_tradnl"/>
              </w:rPr>
              <w:t xml:space="preserve">, </w:t>
            </w:r>
            <w:proofErr w:type="spellStart"/>
            <w:r w:rsidR="00BE46BB" w:rsidRPr="004800D8">
              <w:rPr>
                <w:lang w:val="es-ES_tradnl"/>
              </w:rPr>
              <w:t>datum</w:t>
            </w:r>
            <w:proofErr w:type="spellEnd"/>
            <w:r w:rsidR="00BE46BB" w:rsidRPr="004800D8">
              <w:rPr>
                <w:lang w:val="es-ES_tradnl"/>
              </w:rPr>
              <w:t xml:space="preserve">, </w:t>
            </w:r>
            <w:r w:rsidR="002619BE" w:rsidRPr="004800D8">
              <w:rPr>
                <w:lang w:val="es-ES_tradnl"/>
              </w:rPr>
              <w:t>y unidad de distancia</w:t>
            </w:r>
            <w:r w:rsidR="00BE46BB" w:rsidRPr="004800D8">
              <w:rPr>
                <w:lang w:val="es-ES_tradnl"/>
              </w:rPr>
              <w:t>…</w:t>
            </w:r>
          </w:p>
          <w:p w:rsidR="00D56276" w:rsidRPr="00BB357E" w:rsidRDefault="00D56276" w:rsidP="0009601E">
            <w:pPr>
              <w:jc w:val="both"/>
              <w:rPr>
                <w:i/>
                <w:lang w:val="es-ES_tradnl"/>
              </w:rPr>
            </w:pPr>
          </w:p>
          <w:p w:rsidR="00D56276" w:rsidRPr="00BB357E" w:rsidRDefault="00D56276" w:rsidP="0009601E">
            <w:pPr>
              <w:jc w:val="both"/>
              <w:rPr>
                <w:lang w:val="es-ES_tradnl"/>
              </w:rPr>
            </w:pPr>
          </w:p>
          <w:p w:rsidR="00D56276" w:rsidRPr="00BB357E" w:rsidRDefault="00D56276" w:rsidP="0009601E">
            <w:pPr>
              <w:jc w:val="both"/>
              <w:rPr>
                <w:lang w:val="es-ES_tradnl"/>
              </w:rPr>
            </w:pPr>
          </w:p>
          <w:p w:rsidR="00D56276" w:rsidRPr="00BB357E" w:rsidRDefault="00D56276" w:rsidP="0009601E">
            <w:pPr>
              <w:jc w:val="both"/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</w:pPr>
            <w:r w:rsidRPr="00BB357E">
              <w:rPr>
                <w:lang w:val="es-ES_tradnl"/>
              </w:rPr>
              <w:tab/>
            </w:r>
          </w:p>
          <w:p w:rsidR="00BE46BB" w:rsidRPr="00BB357E" w:rsidRDefault="00BE46BB" w:rsidP="0009601E">
            <w:pPr>
              <w:tabs>
                <w:tab w:val="left" w:pos="2805"/>
              </w:tabs>
              <w:jc w:val="both"/>
              <w:rPr>
                <w:lang w:val="es-ES_tradnl"/>
              </w:rPr>
            </w:pPr>
          </w:p>
        </w:tc>
        <w:tc>
          <w:tcPr>
            <w:tcW w:w="4992" w:type="dxa"/>
          </w:tcPr>
          <w:p w:rsidR="000B79B6" w:rsidRPr="00BB357E" w:rsidRDefault="000B79B6" w:rsidP="0009601E">
            <w:pPr>
              <w:pStyle w:val="ListParagraph"/>
              <w:spacing w:after="0"/>
              <w:ind w:left="360"/>
              <w:jc w:val="both"/>
              <w:rPr>
                <w:rFonts w:ascii="Times New Roman" w:hAnsi="Times New Roman"/>
                <w:b w:val="0"/>
                <w:lang w:val="es-ES_tradnl"/>
              </w:rPr>
            </w:pPr>
          </w:p>
          <w:p w:rsidR="00BE46BB" w:rsidRPr="004800D8" w:rsidRDefault="0057579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94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Presione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 </w:t>
            </w:r>
            <w:r w:rsidRPr="004800D8">
              <w:rPr>
                <w:rFonts w:eastAsia="Calibri"/>
                <w:szCs w:val="24"/>
                <w:lang w:val="es-ES_tradnl"/>
              </w:rPr>
              <w:t>SALIR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/P</w:t>
            </w:r>
            <w:r w:rsidR="0056030F" w:rsidRPr="004800D8">
              <w:rPr>
                <w:rFonts w:eastAsia="Calibri"/>
                <w:szCs w:val="24"/>
                <w:lang w:val="es-ES_tradnl"/>
              </w:rPr>
              <w:t>ÁGINA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 </w:t>
            </w:r>
            <w:r w:rsidRPr="004800D8">
              <w:rPr>
                <w:rFonts w:eastAsia="Calibri"/>
                <w:szCs w:val="24"/>
                <w:lang w:val="es-ES_tradnl"/>
              </w:rPr>
              <w:t>hasta llegar a la pantalla de M</w:t>
            </w:r>
            <w:r w:rsidR="007C0D78" w:rsidRPr="004800D8">
              <w:rPr>
                <w:rFonts w:eastAsia="Calibri"/>
                <w:szCs w:val="24"/>
                <w:lang w:val="es-ES_tradnl"/>
              </w:rPr>
              <w:t>ENU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.  </w:t>
            </w:r>
          </w:p>
          <w:p w:rsidR="00BE46BB" w:rsidRPr="004800D8" w:rsidRDefault="00BE46BB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Us</w:t>
            </w:r>
            <w:r w:rsidR="0056030F" w:rsidRPr="004800D8">
              <w:rPr>
                <w:rFonts w:eastAsia="Calibri"/>
                <w:szCs w:val="24"/>
                <w:lang w:val="es-ES_tradnl"/>
              </w:rPr>
              <w:t>ando el BOTÓN DE DIRECCIÓN</w:t>
            </w:r>
            <w:r w:rsidRPr="004800D8">
              <w:rPr>
                <w:rFonts w:eastAsia="Calibri"/>
                <w:szCs w:val="24"/>
                <w:lang w:val="es-ES_tradnl"/>
              </w:rPr>
              <w:t xml:space="preserve">, </w:t>
            </w:r>
            <w:r w:rsidR="0056030F" w:rsidRPr="004800D8">
              <w:rPr>
                <w:rFonts w:eastAsia="Calibri"/>
                <w:szCs w:val="24"/>
                <w:lang w:val="es-ES_tradnl"/>
              </w:rPr>
              <w:t>desplazarse hasta CONFIGURAR</w:t>
            </w:r>
            <w:r w:rsidRPr="004800D8">
              <w:rPr>
                <w:rFonts w:eastAsia="Calibri"/>
                <w:szCs w:val="24"/>
                <w:lang w:val="es-ES_tradnl"/>
              </w:rPr>
              <w:t xml:space="preserve"> </w:t>
            </w:r>
            <w:r w:rsidR="0056030F" w:rsidRPr="004800D8">
              <w:rPr>
                <w:rFonts w:eastAsia="Calibri"/>
                <w:szCs w:val="24"/>
                <w:lang w:val="es-ES_tradnl"/>
              </w:rPr>
              <w:t>y presione el BOTÓN DE DIRECCIÓN</w:t>
            </w:r>
            <w:r w:rsidRPr="004800D8">
              <w:rPr>
                <w:rFonts w:eastAsia="Calibri"/>
                <w:szCs w:val="24"/>
                <w:lang w:val="es-ES_tradnl"/>
              </w:rPr>
              <w:t>.</w:t>
            </w:r>
          </w:p>
          <w:p w:rsidR="00BE46BB" w:rsidRPr="004800D8" w:rsidRDefault="00731656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En el submenú de CONFIGURAR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, </w:t>
            </w:r>
            <w:r w:rsidRPr="004800D8">
              <w:rPr>
                <w:rFonts w:eastAsia="Calibri"/>
                <w:szCs w:val="24"/>
                <w:lang w:val="es-ES_tradnl"/>
              </w:rPr>
              <w:t>desplazarse a UNIDADES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. P</w:t>
            </w:r>
            <w:r w:rsidRPr="004800D8">
              <w:rPr>
                <w:rFonts w:eastAsia="Calibri"/>
                <w:szCs w:val="24"/>
                <w:lang w:val="es-ES_tradnl"/>
              </w:rPr>
              <w:t>resione el BOTÓN DE DIRECCIÓN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.  </w:t>
            </w:r>
          </w:p>
          <w:p w:rsidR="00BE46BB" w:rsidRPr="004800D8" w:rsidRDefault="00BE46BB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A</w:t>
            </w:r>
            <w:r w:rsidR="00FD2547" w:rsidRPr="004800D8">
              <w:rPr>
                <w:rFonts w:eastAsia="Calibri"/>
                <w:szCs w:val="24"/>
                <w:lang w:val="es-ES_tradnl"/>
              </w:rPr>
              <w:t>parec</w:t>
            </w:r>
            <w:r w:rsidR="004229BB" w:rsidRPr="004800D8">
              <w:rPr>
                <w:rFonts w:eastAsia="Calibri"/>
                <w:szCs w:val="24"/>
                <w:lang w:val="es-ES_tradnl"/>
              </w:rPr>
              <w:t>e una pantalla llamada UNIDADES</w:t>
            </w:r>
            <w:r w:rsidRPr="004800D8">
              <w:rPr>
                <w:rFonts w:eastAsia="Calibri"/>
                <w:szCs w:val="24"/>
                <w:lang w:val="es-ES_tradnl"/>
              </w:rPr>
              <w:t xml:space="preserve">. </w:t>
            </w:r>
            <w:r w:rsidR="004229BB" w:rsidRPr="004800D8">
              <w:rPr>
                <w:rFonts w:eastAsia="Calibri"/>
                <w:szCs w:val="24"/>
                <w:lang w:val="es-ES_tradnl"/>
              </w:rPr>
              <w:t>Configure estas unidades</w:t>
            </w:r>
            <w:r w:rsidRPr="004800D8">
              <w:rPr>
                <w:rFonts w:eastAsia="Calibri"/>
                <w:szCs w:val="24"/>
                <w:lang w:val="es-ES_tradnl"/>
              </w:rPr>
              <w:t xml:space="preserve">: </w:t>
            </w:r>
          </w:p>
          <w:p w:rsidR="00BE46BB" w:rsidRPr="004800D8" w:rsidRDefault="00C13AB8" w:rsidP="004800D8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Formato de Posición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: </w:t>
            </w:r>
            <w:proofErr w:type="spellStart"/>
            <w:r w:rsidR="00BE46BB" w:rsidRPr="004800D8">
              <w:rPr>
                <w:rFonts w:eastAsia="Calibri"/>
                <w:szCs w:val="24"/>
                <w:lang w:val="es-ES_tradnl"/>
              </w:rPr>
              <w:t>hddd.ddddº</w:t>
            </w:r>
            <w:proofErr w:type="spellEnd"/>
          </w:p>
          <w:p w:rsidR="00BE46BB" w:rsidRPr="004800D8" w:rsidRDefault="00C13AB8" w:rsidP="004800D8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Datum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de mapa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: WGS 84</w:t>
            </w:r>
          </w:p>
          <w:p w:rsidR="00BE46BB" w:rsidRPr="004800D8" w:rsidRDefault="00BE46BB" w:rsidP="004800D8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Distanc</w:t>
            </w:r>
            <w:r w:rsidR="00C13AB8" w:rsidRPr="004800D8">
              <w:rPr>
                <w:rFonts w:eastAsia="Calibri"/>
                <w:szCs w:val="24"/>
                <w:lang w:val="es-ES_tradnl"/>
              </w:rPr>
              <w:t>ia</w:t>
            </w:r>
            <w:r w:rsidRPr="004800D8">
              <w:rPr>
                <w:rFonts w:eastAsia="Calibri"/>
                <w:szCs w:val="24"/>
                <w:lang w:val="es-ES_tradnl"/>
              </w:rPr>
              <w:t>/</w:t>
            </w:r>
            <w:r w:rsidR="00C13AB8" w:rsidRPr="004800D8">
              <w:rPr>
                <w:rFonts w:eastAsia="Calibri"/>
                <w:szCs w:val="24"/>
                <w:lang w:val="es-ES_tradnl"/>
              </w:rPr>
              <w:t>Velocidad</w:t>
            </w:r>
            <w:r w:rsidRPr="004800D8">
              <w:rPr>
                <w:rFonts w:eastAsia="Calibri"/>
                <w:szCs w:val="24"/>
                <w:lang w:val="es-ES_tradnl"/>
              </w:rPr>
              <w:t>: M</w:t>
            </w:r>
            <w:r w:rsidR="00C13AB8" w:rsidRPr="004800D8">
              <w:rPr>
                <w:rFonts w:eastAsia="Calibri"/>
                <w:szCs w:val="24"/>
                <w:lang w:val="es-ES_tradnl"/>
              </w:rPr>
              <w:t>étrica</w:t>
            </w:r>
          </w:p>
          <w:p w:rsidR="00BE46BB" w:rsidRPr="004800D8" w:rsidRDefault="00C13AB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Altura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 (V</w:t>
            </w:r>
            <w:r w:rsidR="00496537" w:rsidRPr="004800D8">
              <w:rPr>
                <w:rFonts w:eastAsia="Calibri"/>
                <w:szCs w:val="24"/>
                <w:lang w:val="es-ES_tradnl"/>
              </w:rPr>
              <w:t>elocidad Vertical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): Met</w:t>
            </w:r>
            <w:r w:rsidR="00496537" w:rsidRPr="004800D8">
              <w:rPr>
                <w:rFonts w:eastAsia="Calibri"/>
                <w:szCs w:val="24"/>
                <w:lang w:val="es-ES_tradnl"/>
              </w:rPr>
              <w:t>ros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 (m/min)</w:t>
            </w:r>
          </w:p>
          <w:p w:rsidR="00BE46BB" w:rsidRPr="004800D8" w:rsidRDefault="00496537" w:rsidP="004800D8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Profundidad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: Me</w:t>
            </w:r>
            <w:r w:rsidRPr="004800D8">
              <w:rPr>
                <w:rFonts w:eastAsia="Calibri"/>
                <w:szCs w:val="24"/>
                <w:lang w:val="es-ES_tradnl"/>
              </w:rPr>
              <w:t>tros</w:t>
            </w:r>
          </w:p>
          <w:p w:rsidR="00BE46BB" w:rsidRPr="004800D8" w:rsidRDefault="003847DB" w:rsidP="00AE7752">
            <w:pPr>
              <w:numPr>
                <w:ilvl w:val="1"/>
                <w:numId w:val="26"/>
              </w:numPr>
              <w:tabs>
                <w:tab w:val="left" w:pos="522"/>
              </w:tabs>
              <w:spacing w:after="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Usando el BOTÓN DE DIRECCIÓN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, </w:t>
            </w:r>
            <w:r w:rsidR="008A7F31" w:rsidRPr="004800D8">
              <w:rPr>
                <w:rFonts w:eastAsia="Calibri"/>
                <w:szCs w:val="24"/>
                <w:lang w:val="es-ES_tradnl"/>
              </w:rPr>
              <w:t>resalte la unidad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 (</w:t>
            </w:r>
            <w:r w:rsidR="008A7F31" w:rsidRPr="004800D8">
              <w:rPr>
                <w:rFonts w:eastAsia="Calibri"/>
                <w:szCs w:val="24"/>
                <w:lang w:val="es-ES_tradnl"/>
              </w:rPr>
              <w:t>ej. Formato de posición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 xml:space="preserve">) </w:t>
            </w:r>
            <w:r w:rsidR="008A7F31" w:rsidRPr="004800D8">
              <w:rPr>
                <w:rFonts w:eastAsia="Calibri"/>
                <w:szCs w:val="24"/>
                <w:lang w:val="es-ES_tradnl"/>
              </w:rPr>
              <w:t>que desea cambiar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. Pres</w:t>
            </w:r>
            <w:r w:rsidR="008A7F31" w:rsidRPr="004800D8">
              <w:rPr>
                <w:rFonts w:eastAsia="Calibri"/>
                <w:szCs w:val="24"/>
                <w:lang w:val="es-ES_tradnl"/>
              </w:rPr>
              <w:t>ione el BOTÓN DE DIRECCIÓN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.</w:t>
            </w:r>
          </w:p>
          <w:p w:rsidR="00BE46BB" w:rsidRPr="004800D8" w:rsidRDefault="008A7F31" w:rsidP="00AE7752">
            <w:pPr>
              <w:numPr>
                <w:ilvl w:val="1"/>
                <w:numId w:val="26"/>
              </w:numPr>
              <w:tabs>
                <w:tab w:val="left" w:pos="522"/>
              </w:tabs>
              <w:spacing w:after="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Vaya a la unidad correcta usando el BOTÓN DE DIRECCIÓN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. Pres</w:t>
            </w:r>
            <w:r w:rsidRPr="004800D8">
              <w:rPr>
                <w:rFonts w:eastAsia="Calibri"/>
                <w:szCs w:val="24"/>
                <w:lang w:val="es-ES_tradnl"/>
              </w:rPr>
              <w:t>ione el BOTÓN DE DIRECCIÓN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.</w:t>
            </w:r>
            <w:r w:rsidR="00FC1BF6" w:rsidRPr="004800D8">
              <w:rPr>
                <w:rFonts w:eastAsia="Calibri"/>
                <w:szCs w:val="24"/>
                <w:lang w:val="es-ES_tradnl"/>
              </w:rPr>
              <w:t xml:space="preserve"> </w:t>
            </w:r>
            <w:r w:rsidRPr="004800D8">
              <w:rPr>
                <w:rFonts w:eastAsia="Calibri"/>
                <w:szCs w:val="24"/>
                <w:lang w:val="es-ES_tradnl"/>
              </w:rPr>
              <w:t>Para cada receptor</w:t>
            </w:r>
            <w:r w:rsidR="00BE46BB" w:rsidRPr="004800D8">
              <w:rPr>
                <w:rFonts w:eastAsia="Calibri"/>
                <w:szCs w:val="24"/>
                <w:lang w:val="es-ES_tradnl"/>
              </w:rPr>
              <w:t>.</w:t>
            </w:r>
          </w:p>
        </w:tc>
      </w:tr>
    </w:tbl>
    <w:p w:rsidR="004800D8" w:rsidRDefault="004800D8" w:rsidP="0009601E">
      <w:pPr>
        <w:spacing w:after="120"/>
        <w:jc w:val="both"/>
        <w:rPr>
          <w:b/>
          <w:i/>
          <w:lang w:val="es-ES_tradnl"/>
        </w:rPr>
      </w:pPr>
    </w:p>
    <w:p w:rsidR="004800D8" w:rsidRDefault="004800D8">
      <w:pPr>
        <w:spacing w:after="0"/>
        <w:rPr>
          <w:b/>
          <w:i/>
          <w:lang w:val="es-ES_tradnl"/>
        </w:rPr>
      </w:pPr>
      <w:r>
        <w:rPr>
          <w:b/>
          <w:i/>
          <w:lang w:val="es-ES_tradnl"/>
        </w:rPr>
        <w:br w:type="page"/>
      </w:r>
    </w:p>
    <w:p w:rsidR="004800D8" w:rsidRDefault="0003346A" w:rsidP="0009601E">
      <w:pPr>
        <w:spacing w:after="120"/>
        <w:jc w:val="both"/>
        <w:rPr>
          <w:b/>
          <w:i/>
          <w:lang w:val="es-ES_tradnl"/>
        </w:rPr>
      </w:pPr>
      <w:r w:rsidRPr="00BB357E">
        <w:rPr>
          <w:b/>
          <w:i/>
          <w:lang w:val="es-ES_tradnl"/>
        </w:rPr>
        <w:lastRenderedPageBreak/>
        <w:t xml:space="preserve">Cómo Recopilar y Editar los </w:t>
      </w:r>
      <w:proofErr w:type="spellStart"/>
      <w:r w:rsidR="00BE46BB" w:rsidRPr="00BB357E">
        <w:rPr>
          <w:b/>
          <w:i/>
          <w:lang w:val="es-ES_tradnl"/>
        </w:rPr>
        <w:t>Waypoints</w:t>
      </w:r>
      <w:proofErr w:type="spellEnd"/>
      <w:r w:rsidRPr="00BB357E">
        <w:rPr>
          <w:b/>
          <w:i/>
          <w:lang w:val="es-ES_tradnl"/>
        </w:rPr>
        <w:t xml:space="preserve"> GPS</w:t>
      </w:r>
      <w:r w:rsidR="00BE46BB" w:rsidRPr="00BB357E">
        <w:rPr>
          <w:b/>
          <w:i/>
          <w:lang w:val="es-ES_tradnl"/>
        </w:rPr>
        <w:t>:</w:t>
      </w:r>
    </w:p>
    <w:p w:rsidR="004800D8" w:rsidRDefault="004800D8" w:rsidP="0009601E">
      <w:pPr>
        <w:spacing w:after="120"/>
        <w:jc w:val="both"/>
        <w:rPr>
          <w:b/>
          <w:i/>
          <w:lang w:val="es-ES_tradnl"/>
        </w:rPr>
      </w:pPr>
    </w:p>
    <w:tbl>
      <w:tblPr>
        <w:tblW w:w="9918" w:type="dxa"/>
        <w:tblLook w:val="04A0"/>
      </w:tblPr>
      <w:tblGrid>
        <w:gridCol w:w="3348"/>
        <w:gridCol w:w="6570"/>
      </w:tblGrid>
      <w:tr w:rsidR="004800D8" w:rsidRPr="00F840F7" w:rsidTr="004800D8">
        <w:tc>
          <w:tcPr>
            <w:tcW w:w="3348" w:type="dxa"/>
          </w:tcPr>
          <w:p w:rsidR="004800D8" w:rsidRPr="004800D8" w:rsidRDefault="004800D8" w:rsidP="00DC2E80">
            <w:pPr>
              <w:pStyle w:val="Heading3"/>
              <w:rPr>
                <w:lang w:val="es-ES_tradnl"/>
              </w:rPr>
            </w:pPr>
            <w:r w:rsidRPr="004800D8">
              <w:rPr>
                <w:lang w:val="es-ES_tradnl"/>
              </w:rPr>
              <w:t xml:space="preserve">Recopile un </w:t>
            </w:r>
            <w:proofErr w:type="spellStart"/>
            <w:r w:rsidRPr="004800D8">
              <w:rPr>
                <w:lang w:val="es-ES_tradnl"/>
              </w:rPr>
              <w:t>waypoint</w:t>
            </w:r>
            <w:proofErr w:type="spellEnd"/>
            <w:r w:rsidRPr="004800D8">
              <w:rPr>
                <w:lang w:val="es-ES_tradnl"/>
              </w:rPr>
              <w:t xml:space="preserve"> GPS….</w:t>
            </w: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  <w:r>
              <w:rPr>
                <w:i/>
                <w:noProof/>
                <w:snapToGrid/>
                <w:sz w:val="22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839972</wp:posOffset>
                  </wp:positionH>
                  <wp:positionV relativeFrom="paragraph">
                    <wp:posOffset>132774</wp:posOffset>
                  </wp:positionV>
                  <wp:extent cx="1201479" cy="1360968"/>
                  <wp:effectExtent l="0" t="0" r="0" b="0"/>
                  <wp:wrapNone/>
                  <wp:docPr id="1120" name="Picture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bolo del Waypoint.t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63" cy="136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snapToGrid/>
                <w:sz w:val="22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-2552</wp:posOffset>
                  </wp:positionV>
                  <wp:extent cx="888521" cy="1473370"/>
                  <wp:effectExtent l="0" t="0" r="6985" b="0"/>
                  <wp:wrapNone/>
                  <wp:docPr id="1121" name="Pictur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rincipal.t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21" cy="14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1F3707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  <w:r>
              <w:rPr>
                <w:i/>
                <w:noProof/>
                <w:snapToGrid/>
                <w:sz w:val="2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10" o:spid="_x0000_s1026" type="#_x0000_t13" style="position:absolute;left:0;text-align:left;margin-left:-11.7pt;margin-top:6.8pt;width:21.1pt;height:8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" adj="12773" fillcolor="white [3201]" strokecolor="black [3200]" strokeweight="2.5pt">
                  <v:shadow color="#868686"/>
                </v:shape>
              </w:pict>
            </w: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</w:tc>
        <w:tc>
          <w:tcPr>
            <w:tcW w:w="6570" w:type="dxa"/>
          </w:tcPr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Encienda el receptor GPS presionando el botón de ENCENDIDO.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La primera pantalla dice “Adquiriendo Satélites” 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Después de 1-3 minutos, el receptor GPS debe decir “Listo para Navegar Precisión: X metros.”  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Presione PÁGINA hasta llegar a la pantalla del MENU.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Ir a MARCAR en la pantalla de MENU.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Usando el BOTÓN DE DIRECCIÓN, resalte el número de punto GPS y después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Aparece una pantalla con un teclado. Usando el BOTÓN DE DIRECCIÓN, cambie el nombre del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al Nombre del Conglomerado.  Presione OK.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Nuevamente usando el BOTÓN DE DIRECCIÓN, vaya a OK y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32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Registre el nombre del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>, latitud, longitud, y altitud en un Formulario de Recopilación de Datos.</w:t>
            </w:r>
          </w:p>
        </w:tc>
      </w:tr>
      <w:tr w:rsidR="004800D8" w:rsidRPr="00F840F7" w:rsidTr="004800D8">
        <w:tc>
          <w:tcPr>
            <w:tcW w:w="3348" w:type="dxa"/>
          </w:tcPr>
          <w:p w:rsidR="004800D8" w:rsidRPr="004800D8" w:rsidRDefault="004800D8" w:rsidP="00DC2E80">
            <w:pPr>
              <w:pStyle w:val="Heading3"/>
              <w:rPr>
                <w:lang w:val="es-ES_tradnl"/>
              </w:rPr>
            </w:pPr>
            <w:r w:rsidRPr="004800D8">
              <w:rPr>
                <w:lang w:val="es-ES_tradnl"/>
              </w:rPr>
              <w:t>Si Necesita:</w:t>
            </w:r>
          </w:p>
          <w:p w:rsidR="004800D8" w:rsidRPr="004800D8" w:rsidRDefault="004800D8" w:rsidP="00DC2E80">
            <w:pPr>
              <w:pStyle w:val="Heading3"/>
              <w:rPr>
                <w:lang w:val="es-ES_tradnl"/>
              </w:rPr>
            </w:pPr>
            <w:r w:rsidRPr="004800D8">
              <w:rPr>
                <w:lang w:val="es-ES_tradnl"/>
              </w:rPr>
              <w:t xml:space="preserve"> Editar el nombre de un </w:t>
            </w:r>
            <w:proofErr w:type="spellStart"/>
            <w:r w:rsidRPr="004800D8">
              <w:rPr>
                <w:lang w:val="es-ES_tradnl"/>
              </w:rPr>
              <w:t>waypoint</w:t>
            </w:r>
            <w:proofErr w:type="spellEnd"/>
            <w:r w:rsidRPr="004800D8">
              <w:rPr>
                <w:lang w:val="es-ES_tradnl"/>
              </w:rPr>
              <w:t xml:space="preserve"> GPS…</w:t>
            </w:r>
          </w:p>
          <w:p w:rsidR="004800D8" w:rsidRPr="00BB357E" w:rsidRDefault="004800D8" w:rsidP="00DC2E80">
            <w:pPr>
              <w:spacing w:after="0"/>
              <w:jc w:val="both"/>
              <w:rPr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sz w:val="22"/>
                <w:lang w:val="es-ES_tradnl"/>
              </w:rPr>
            </w:pPr>
            <w:r w:rsidRPr="00BB357E">
              <w:rPr>
                <w:i/>
                <w:noProof/>
                <w:snapToGrid/>
                <w:sz w:val="22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6985</wp:posOffset>
                  </wp:positionV>
                  <wp:extent cx="1007110" cy="1733550"/>
                  <wp:effectExtent l="0" t="0" r="2540" b="0"/>
                  <wp:wrapNone/>
                  <wp:docPr id="101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  <w:p w:rsidR="004800D8" w:rsidRDefault="004800D8" w:rsidP="00DC2E80">
            <w:pPr>
              <w:spacing w:after="120"/>
              <w:jc w:val="both"/>
              <w:rPr>
                <w:b/>
                <w:i/>
                <w:lang w:val="es-ES_tradnl"/>
              </w:rPr>
            </w:pPr>
          </w:p>
        </w:tc>
        <w:tc>
          <w:tcPr>
            <w:tcW w:w="6570" w:type="dxa"/>
          </w:tcPr>
          <w:p w:rsidR="004800D8" w:rsidRPr="004800D8" w:rsidRDefault="004800D8" w:rsidP="00AE7752">
            <w:pPr>
              <w:numPr>
                <w:ilvl w:val="0"/>
                <w:numId w:val="28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Desde la página del MENU, use el BOTÓN DE DIRECCIÓN para resaltar BUSCAR. Después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28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Usando el BOTÓN DE DIRECCIÓN, resalte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28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Navegue al punto que desea editar usando el BOTÓN DE DIRECCIÓN,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28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Aparece una pantalla llamada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. Para editar un punto GPS previamente almacenado, use el BOTÓN DE DIRECCIÓN para resaltar el nombre del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y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28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Aparece una pantalla con un teclado. Usando el BOTÓN DE DIRECCIÓN, cambie el nombre del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al Número de Conglomerado.  Presione SALIR/PÁGINA.</w:t>
            </w:r>
          </w:p>
        </w:tc>
      </w:tr>
    </w:tbl>
    <w:p w:rsidR="004800D8" w:rsidRDefault="004800D8">
      <w:r>
        <w:rPr>
          <w:b/>
          <w:i/>
        </w:rPr>
        <w:br w:type="page"/>
      </w:r>
    </w:p>
    <w:tbl>
      <w:tblPr>
        <w:tblW w:w="9918" w:type="dxa"/>
        <w:tblLook w:val="04A0"/>
      </w:tblPr>
      <w:tblGrid>
        <w:gridCol w:w="3348"/>
        <w:gridCol w:w="6570"/>
      </w:tblGrid>
      <w:tr w:rsidR="004800D8" w:rsidRPr="00F840F7" w:rsidTr="004800D8">
        <w:tc>
          <w:tcPr>
            <w:tcW w:w="3348" w:type="dxa"/>
          </w:tcPr>
          <w:p w:rsidR="004800D8" w:rsidRPr="004800D8" w:rsidRDefault="004800D8" w:rsidP="00DC2E80">
            <w:pPr>
              <w:pStyle w:val="Heading3"/>
              <w:rPr>
                <w:lang w:val="es-ES_tradnl"/>
              </w:rPr>
            </w:pPr>
            <w:r w:rsidRPr="004800D8">
              <w:rPr>
                <w:lang w:val="es-ES_tradnl"/>
              </w:rPr>
              <w:lastRenderedPageBreak/>
              <w:t xml:space="preserve">Cambiar la ubicación de un </w:t>
            </w:r>
            <w:proofErr w:type="spellStart"/>
            <w:r w:rsidRPr="004800D8">
              <w:rPr>
                <w:lang w:val="es-ES_tradnl"/>
              </w:rPr>
              <w:t>waypoint</w:t>
            </w:r>
            <w:proofErr w:type="spellEnd"/>
            <w:r w:rsidRPr="004800D8">
              <w:rPr>
                <w:lang w:val="es-ES_tradnl"/>
              </w:rPr>
              <w:t xml:space="preserve"> GPS…</w:t>
            </w:r>
          </w:p>
          <w:p w:rsidR="004800D8" w:rsidRDefault="004800D8" w:rsidP="00DC2E80">
            <w:pPr>
              <w:spacing w:after="0"/>
              <w:jc w:val="both"/>
              <w:rPr>
                <w:i/>
                <w:sz w:val="22"/>
                <w:lang w:val="es-ES_tradnl"/>
              </w:rPr>
            </w:pPr>
          </w:p>
        </w:tc>
        <w:tc>
          <w:tcPr>
            <w:tcW w:w="6570" w:type="dxa"/>
          </w:tcPr>
          <w:p w:rsidR="004800D8" w:rsidRPr="004800D8" w:rsidRDefault="004800D8" w:rsidP="00AE7752">
            <w:pPr>
              <w:numPr>
                <w:ilvl w:val="0"/>
                <w:numId w:val="29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Desde la página del MENU, use el BOTÓN DE DIRECCIÓN para resaltar BUSCAR. Después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29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Usando el BOTÓN DE DIRECCIÓN, resalte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29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Navegue al punto que desea editar usando el BOTÓN DE DIRECCIÓN,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29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Aparece una pantalla llamada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. Usando el BOTÓN DE DIRECCIÓN, resalte el nombre del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y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29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Para ver la ubicación de un punto GPS ya almacenado, use el BOTÓN DE DIRECCIÓN para resaltar el botón del MAPA y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29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Esto mostrará un mapa básico de los puntos recopilados.</w:t>
            </w:r>
          </w:p>
        </w:tc>
      </w:tr>
      <w:tr w:rsidR="004800D8" w:rsidRPr="00F840F7" w:rsidTr="004800D8">
        <w:tc>
          <w:tcPr>
            <w:tcW w:w="3348" w:type="dxa"/>
          </w:tcPr>
          <w:p w:rsidR="004800D8" w:rsidRPr="004800D8" w:rsidRDefault="004800D8" w:rsidP="00DC2E80">
            <w:pPr>
              <w:pStyle w:val="Heading3"/>
              <w:rPr>
                <w:lang w:val="es-ES_tradnl"/>
              </w:rPr>
            </w:pPr>
            <w:r w:rsidRPr="004800D8">
              <w:rPr>
                <w:lang w:val="es-ES_tradnl"/>
              </w:rPr>
              <w:t xml:space="preserve">Borrar un </w:t>
            </w:r>
            <w:proofErr w:type="spellStart"/>
            <w:r w:rsidRPr="004800D8">
              <w:rPr>
                <w:lang w:val="es-ES_tradnl"/>
              </w:rPr>
              <w:t>waypoint</w:t>
            </w:r>
            <w:proofErr w:type="spellEnd"/>
            <w:r w:rsidRPr="004800D8">
              <w:rPr>
                <w:lang w:val="es-ES_tradnl"/>
              </w:rPr>
              <w:t xml:space="preserve"> GPS…</w:t>
            </w:r>
          </w:p>
          <w:p w:rsidR="004800D8" w:rsidRPr="00BB357E" w:rsidRDefault="004800D8" w:rsidP="00DC2E80">
            <w:pPr>
              <w:jc w:val="both"/>
              <w:rPr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jc w:val="both"/>
              <w:rPr>
                <w:sz w:val="22"/>
                <w:lang w:val="es-ES_tradnl"/>
              </w:rPr>
            </w:pPr>
          </w:p>
          <w:p w:rsidR="004800D8" w:rsidRPr="00BB357E" w:rsidRDefault="004800D8" w:rsidP="00DC2E80">
            <w:pPr>
              <w:jc w:val="both"/>
              <w:rPr>
                <w:sz w:val="22"/>
                <w:lang w:val="es-ES_tradnl"/>
              </w:rPr>
            </w:pPr>
          </w:p>
        </w:tc>
        <w:tc>
          <w:tcPr>
            <w:tcW w:w="6570" w:type="dxa"/>
          </w:tcPr>
          <w:p w:rsidR="004800D8" w:rsidRPr="00BB357E" w:rsidRDefault="004800D8" w:rsidP="00DC2E80">
            <w:pPr>
              <w:spacing w:after="0"/>
              <w:ind w:right="432"/>
              <w:jc w:val="both"/>
              <w:rPr>
                <w:sz w:val="22"/>
                <w:lang w:val="es-ES_tradnl"/>
              </w:rPr>
            </w:pPr>
          </w:p>
          <w:p w:rsidR="004800D8" w:rsidRPr="004800D8" w:rsidRDefault="004800D8" w:rsidP="00DC2E80">
            <w:pPr>
              <w:tabs>
                <w:tab w:val="left" w:pos="522"/>
              </w:tabs>
              <w:spacing w:before="200" w:after="200" w:line="276" w:lineRule="auto"/>
              <w:ind w:left="-108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Si </w:t>
            </w:r>
            <w:proofErr w:type="gramStart"/>
            <w:r w:rsidRPr="004800D8">
              <w:rPr>
                <w:rFonts w:eastAsia="Calibri"/>
                <w:szCs w:val="24"/>
                <w:lang w:val="es-ES_tradnl"/>
              </w:rPr>
              <w:t>el(</w:t>
            </w:r>
            <w:proofErr w:type="gramEnd"/>
            <w:r w:rsidRPr="004800D8">
              <w:rPr>
                <w:rFonts w:eastAsia="Calibri"/>
                <w:szCs w:val="24"/>
                <w:lang w:val="es-ES_tradnl"/>
              </w:rPr>
              <w:t xml:space="preserve">la) recopilador(a) de los datos GPS nota que algunos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están en par incorrectamente, el(ella) debe borrar, y volver a recopilar los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incorrectos. </w:t>
            </w:r>
          </w:p>
          <w:p w:rsidR="004800D8" w:rsidRPr="004800D8" w:rsidRDefault="004800D8" w:rsidP="00AE7752">
            <w:pPr>
              <w:numPr>
                <w:ilvl w:val="0"/>
                <w:numId w:val="30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>Desde la página del MENU, use el BOTÓN DE DIRECCIÓN para resaltar BUSCAR. Después presione el BOTÓN DE DIRECCIÓN.</w:t>
            </w:r>
          </w:p>
          <w:p w:rsidR="004800D8" w:rsidRPr="004800D8" w:rsidRDefault="004800D8" w:rsidP="00AE7752">
            <w:pPr>
              <w:numPr>
                <w:ilvl w:val="0"/>
                <w:numId w:val="30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Usando el BOTÓN DE DIRECCIÓN, resalte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30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Navegue al punto que desea editar usando el BOTÓN DE DIRECCIÓN,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30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Usando el BOTÓN DE DIRECCIÓN, resalte BORRAR y presione el BOTÓN DE DIRECCIÓN. </w:t>
            </w:r>
          </w:p>
          <w:p w:rsidR="004800D8" w:rsidRPr="004800D8" w:rsidRDefault="004800D8" w:rsidP="00AE7752">
            <w:pPr>
              <w:numPr>
                <w:ilvl w:val="0"/>
                <w:numId w:val="30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Aparece un mensaje para confirmar si realmente quiere borrar el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XXX?” Presione el BOTÓN DE DIRECCIÓN y seleccione Sí.</w:t>
            </w:r>
          </w:p>
          <w:p w:rsidR="004800D8" w:rsidRPr="00BB357E" w:rsidRDefault="004800D8" w:rsidP="00AE7752">
            <w:pPr>
              <w:numPr>
                <w:ilvl w:val="0"/>
                <w:numId w:val="30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sz w:val="22"/>
                <w:lang w:val="es-ES_tradnl"/>
              </w:rPr>
            </w:pPr>
            <w:r w:rsidRPr="004800D8">
              <w:rPr>
                <w:rFonts w:eastAsia="Calibri"/>
                <w:szCs w:val="24"/>
                <w:lang w:val="es-ES_tradnl"/>
              </w:rPr>
              <w:t xml:space="preserve">Siga los pasos de arriba para recopilar un </w:t>
            </w:r>
            <w:proofErr w:type="spellStart"/>
            <w:r w:rsidRPr="004800D8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4800D8">
              <w:rPr>
                <w:rFonts w:eastAsia="Calibri"/>
                <w:szCs w:val="24"/>
                <w:lang w:val="es-ES_tradnl"/>
              </w:rPr>
              <w:t xml:space="preserve"> GPS.</w:t>
            </w:r>
            <w:r w:rsidRPr="00BB357E">
              <w:rPr>
                <w:sz w:val="22"/>
                <w:lang w:val="es-ES_tradnl"/>
              </w:rPr>
              <w:t xml:space="preserve"> </w:t>
            </w:r>
          </w:p>
        </w:tc>
      </w:tr>
    </w:tbl>
    <w:p w:rsidR="00BE46BB" w:rsidRPr="004800D8" w:rsidRDefault="00BE46BB" w:rsidP="004800D8">
      <w:pPr>
        <w:spacing w:after="0"/>
        <w:rPr>
          <w:b/>
          <w:i/>
          <w:lang w:val="es-ES"/>
        </w:rPr>
      </w:pPr>
    </w:p>
    <w:p w:rsidR="00677F4F" w:rsidRPr="00BB357E" w:rsidRDefault="00677F4F" w:rsidP="0009601E">
      <w:pPr>
        <w:spacing w:after="0"/>
        <w:jc w:val="both"/>
        <w:rPr>
          <w:lang w:val="es-ES_tradnl"/>
        </w:rPr>
      </w:pPr>
      <w:r w:rsidRPr="00BB357E">
        <w:rPr>
          <w:lang w:val="es-ES_tradnl"/>
        </w:rPr>
        <w:br w:type="page"/>
      </w:r>
    </w:p>
    <w:p w:rsidR="00B64004" w:rsidRPr="00BB357E" w:rsidRDefault="0007667A" w:rsidP="0009601E">
      <w:pPr>
        <w:pStyle w:val="Heading1"/>
        <w:jc w:val="both"/>
        <w:rPr>
          <w:lang w:val="es-ES_tradnl"/>
        </w:rPr>
      </w:pPr>
      <w:bookmarkStart w:id="43" w:name="_Toc356826551"/>
      <w:r w:rsidRPr="00BB357E">
        <w:rPr>
          <w:noProof/>
          <w:snapToGrid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566420</wp:posOffset>
            </wp:positionV>
            <wp:extent cx="1285240" cy="1762125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004" w:rsidRPr="00BB357E">
        <w:rPr>
          <w:lang w:val="es-ES_tradnl"/>
        </w:rPr>
        <w:t>Ap</w:t>
      </w:r>
      <w:r w:rsidR="001A5055">
        <w:rPr>
          <w:rFonts w:ascii="Times New Roman" w:hAnsi="Times New Roman"/>
          <w:lang w:val="es-ES_tradnl"/>
        </w:rPr>
        <w:t>é</w:t>
      </w:r>
      <w:r w:rsidR="001A5055">
        <w:rPr>
          <w:lang w:val="es-ES_tradnl"/>
        </w:rPr>
        <w:t>ndice</w:t>
      </w:r>
      <w:r w:rsidR="00B64004" w:rsidRPr="00BB357E">
        <w:rPr>
          <w:lang w:val="es-ES_tradnl"/>
        </w:rPr>
        <w:t xml:space="preserve"> 5: </w:t>
      </w:r>
      <w:r w:rsidR="001A5055">
        <w:rPr>
          <w:lang w:val="es-ES_tradnl"/>
        </w:rPr>
        <w:t xml:space="preserve">Guía de Campo para la Recopilación de </w:t>
      </w:r>
      <w:proofErr w:type="spellStart"/>
      <w:r w:rsidR="001A5055">
        <w:rPr>
          <w:lang w:val="es-ES_tradnl"/>
        </w:rPr>
        <w:t>Waypoints</w:t>
      </w:r>
      <w:proofErr w:type="spellEnd"/>
      <w:r w:rsidR="001A5055">
        <w:rPr>
          <w:lang w:val="es-ES_tradnl"/>
        </w:rPr>
        <w:t xml:space="preserve"> </w:t>
      </w:r>
      <w:r w:rsidR="00A911F5">
        <w:rPr>
          <w:lang w:val="es-ES_tradnl"/>
        </w:rPr>
        <w:t>GPS</w:t>
      </w:r>
      <w:r w:rsidRPr="00BB357E">
        <w:rPr>
          <w:lang w:val="es-ES_tradnl"/>
        </w:rPr>
        <w:t xml:space="preserve"> </w:t>
      </w:r>
      <w:r w:rsidR="007C0D78">
        <w:rPr>
          <w:lang w:val="es-ES_tradnl"/>
        </w:rPr>
        <w:t xml:space="preserve">Usando </w:t>
      </w:r>
      <w:proofErr w:type="spellStart"/>
      <w:r w:rsidRPr="00BB357E">
        <w:rPr>
          <w:lang w:val="es-ES_tradnl"/>
        </w:rPr>
        <w:t>eTrex</w:t>
      </w:r>
      <w:proofErr w:type="spellEnd"/>
      <w:r w:rsidRPr="00BB357E">
        <w:rPr>
          <w:lang w:val="es-ES_tradnl"/>
        </w:rPr>
        <w:t xml:space="preserve"> 10</w:t>
      </w:r>
      <w:bookmarkEnd w:id="43"/>
    </w:p>
    <w:tbl>
      <w:tblPr>
        <w:tblW w:w="9576" w:type="dxa"/>
        <w:tblLook w:val="04A0"/>
      </w:tblPr>
      <w:tblGrid>
        <w:gridCol w:w="1975"/>
        <w:gridCol w:w="4150"/>
        <w:gridCol w:w="1577"/>
        <w:gridCol w:w="1874"/>
      </w:tblGrid>
      <w:tr w:rsidR="0007667A" w:rsidRPr="00BB357E" w:rsidTr="00F91BDB">
        <w:trPr>
          <w:trHeight w:val="3222"/>
        </w:trPr>
        <w:tc>
          <w:tcPr>
            <w:tcW w:w="2271" w:type="dxa"/>
          </w:tcPr>
          <w:p w:rsidR="0007667A" w:rsidRPr="00BB357E" w:rsidRDefault="0007667A" w:rsidP="0009601E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348" w:type="dxa"/>
          </w:tcPr>
          <w:tbl>
            <w:tblPr>
              <w:tblW w:w="39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8"/>
              <w:gridCol w:w="3376"/>
            </w:tblGrid>
            <w:tr w:rsidR="0007667A" w:rsidRPr="00BB357E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1</w:t>
                  </w:r>
                </w:p>
              </w:tc>
              <w:tc>
                <w:tcPr>
                  <w:tcW w:w="3376" w:type="dxa"/>
                </w:tcPr>
                <w:p w:rsidR="0007667A" w:rsidRPr="00BB357E" w:rsidRDefault="00667D75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Botones de zoom</w:t>
                  </w:r>
                </w:p>
              </w:tc>
            </w:tr>
            <w:tr w:rsidR="0007667A" w:rsidRPr="00BB357E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2</w:t>
                  </w:r>
                </w:p>
              </w:tc>
              <w:tc>
                <w:tcPr>
                  <w:tcW w:w="3376" w:type="dxa"/>
                </w:tcPr>
                <w:p w:rsidR="0007667A" w:rsidRPr="00BB357E" w:rsidRDefault="00667D75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Botón back</w:t>
                  </w:r>
                </w:p>
              </w:tc>
            </w:tr>
            <w:tr w:rsidR="0007667A" w:rsidRPr="00BB357E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3</w:t>
                  </w:r>
                </w:p>
              </w:tc>
              <w:tc>
                <w:tcPr>
                  <w:tcW w:w="3376" w:type="dxa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sz w:val="22"/>
                      <w:szCs w:val="22"/>
                      <w:vertAlign w:val="superscript"/>
                      <w:lang w:val="es-ES_tradnl"/>
                    </w:rPr>
                  </w:pPr>
                  <w:proofErr w:type="spellStart"/>
                  <w:r w:rsidRPr="00BB357E">
                    <w:rPr>
                      <w:sz w:val="22"/>
                      <w:szCs w:val="22"/>
                      <w:lang w:val="es-ES_tradnl"/>
                    </w:rPr>
                    <w:t>Thumb</w:t>
                  </w:r>
                  <w:proofErr w:type="spellEnd"/>
                  <w:r w:rsidRPr="00BB357E">
                    <w:rPr>
                      <w:sz w:val="22"/>
                      <w:szCs w:val="22"/>
                      <w:lang w:val="es-ES_tradnl"/>
                    </w:rPr>
                    <w:t xml:space="preserve"> </w:t>
                  </w:r>
                  <w:proofErr w:type="spellStart"/>
                  <w:r w:rsidRPr="00BB357E">
                    <w:rPr>
                      <w:sz w:val="22"/>
                      <w:szCs w:val="22"/>
                      <w:lang w:val="es-ES_tradnl"/>
                    </w:rPr>
                    <w:t>Stick</w:t>
                  </w:r>
                  <w:proofErr w:type="spellEnd"/>
                </w:p>
              </w:tc>
            </w:tr>
            <w:tr w:rsidR="0007667A" w:rsidRPr="00BB357E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4</w:t>
                  </w:r>
                </w:p>
              </w:tc>
              <w:tc>
                <w:tcPr>
                  <w:tcW w:w="3376" w:type="dxa"/>
                </w:tcPr>
                <w:p w:rsidR="0007667A" w:rsidRPr="00BB357E" w:rsidRDefault="00667D75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 xml:space="preserve">Botón </w:t>
                  </w:r>
                  <w:proofErr w:type="spellStart"/>
                  <w:r>
                    <w:rPr>
                      <w:sz w:val="22"/>
                      <w:szCs w:val="22"/>
                      <w:lang w:val="es-ES_tradnl"/>
                    </w:rPr>
                    <w:t>menu</w:t>
                  </w:r>
                  <w:proofErr w:type="spellEnd"/>
                </w:p>
              </w:tc>
            </w:tr>
            <w:tr w:rsidR="0007667A" w:rsidRPr="00BB357E" w:rsidTr="00F91BDB">
              <w:trPr>
                <w:trHeight w:val="44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5</w:t>
                  </w:r>
                </w:p>
              </w:tc>
              <w:tc>
                <w:tcPr>
                  <w:tcW w:w="3376" w:type="dxa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noProof/>
                      <w:snapToGrid/>
                      <w:sz w:val="22"/>
                      <w:szCs w:val="22"/>
                    </w:rPr>
                    <w:drawing>
                      <wp:inline distT="0" distB="0" distL="0" distR="0">
                        <wp:extent cx="200025" cy="257175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7D75">
                    <w:rPr>
                      <w:sz w:val="22"/>
                      <w:szCs w:val="22"/>
                      <w:lang w:val="es-ES_tradnl"/>
                    </w:rPr>
                    <w:t xml:space="preserve"> Encendido y</w:t>
                  </w:r>
                  <w:r w:rsidRPr="00BB357E">
                    <w:rPr>
                      <w:sz w:val="22"/>
                      <w:szCs w:val="22"/>
                      <w:lang w:val="es-ES_tradnl"/>
                    </w:rPr>
                    <w:t xml:space="preserve"> </w:t>
                  </w:r>
                  <w:r w:rsidR="00667D75">
                    <w:rPr>
                      <w:sz w:val="22"/>
                      <w:szCs w:val="22"/>
                      <w:lang w:val="es-ES_tradnl"/>
                    </w:rPr>
                    <w:t>botón light</w:t>
                  </w:r>
                </w:p>
              </w:tc>
            </w:tr>
            <w:tr w:rsidR="0007667A" w:rsidRPr="00F840F7" w:rsidTr="00F91BDB">
              <w:trPr>
                <w:trHeight w:val="323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6</w:t>
                  </w:r>
                </w:p>
              </w:tc>
              <w:tc>
                <w:tcPr>
                  <w:tcW w:w="3376" w:type="dxa"/>
                </w:tcPr>
                <w:p w:rsidR="0007667A" w:rsidRPr="00BB357E" w:rsidRDefault="00667D75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 xml:space="preserve">Puerto mini-USB </w:t>
                  </w:r>
                  <w:r w:rsidR="0007667A" w:rsidRPr="00BB357E">
                    <w:rPr>
                      <w:sz w:val="22"/>
                      <w:szCs w:val="22"/>
                      <w:lang w:val="es-ES_tradnl"/>
                    </w:rPr>
                    <w:t>(</w:t>
                  </w:r>
                  <w:r>
                    <w:rPr>
                      <w:sz w:val="22"/>
                      <w:szCs w:val="22"/>
                      <w:lang w:val="es-ES_tradnl"/>
                    </w:rPr>
                    <w:t>debajo de la tapa de goma)</w:t>
                  </w:r>
                </w:p>
              </w:tc>
            </w:tr>
            <w:tr w:rsidR="0007667A" w:rsidRPr="00BB357E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7</w:t>
                  </w:r>
                </w:p>
              </w:tc>
              <w:tc>
                <w:tcPr>
                  <w:tcW w:w="3376" w:type="dxa"/>
                </w:tcPr>
                <w:p w:rsidR="0007667A" w:rsidRPr="00BB357E" w:rsidRDefault="00B03E50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Tapa de pilas</w:t>
                  </w:r>
                </w:p>
              </w:tc>
            </w:tr>
            <w:tr w:rsidR="0007667A" w:rsidRPr="00F840F7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8</w:t>
                  </w:r>
                </w:p>
              </w:tc>
              <w:tc>
                <w:tcPr>
                  <w:tcW w:w="3376" w:type="dxa"/>
                </w:tcPr>
                <w:p w:rsidR="0007667A" w:rsidRPr="00BB357E" w:rsidRDefault="00B03E50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Anillo de fijación de la tapa de pilas</w:t>
                  </w:r>
                </w:p>
              </w:tc>
            </w:tr>
            <w:tr w:rsidR="0007667A" w:rsidRPr="00BB357E" w:rsidTr="00F91BDB">
              <w:trPr>
                <w:trHeight w:val="260"/>
              </w:trPr>
              <w:tc>
                <w:tcPr>
                  <w:tcW w:w="548" w:type="dxa"/>
                  <w:vAlign w:val="center"/>
                </w:tcPr>
                <w:p w:rsidR="0007667A" w:rsidRPr="00BB357E" w:rsidRDefault="0007667A" w:rsidP="0009601E">
                  <w:pPr>
                    <w:spacing w:after="0"/>
                    <w:jc w:val="both"/>
                    <w:rPr>
                      <w:rFonts w:cs="Calibri"/>
                      <w:sz w:val="22"/>
                      <w:szCs w:val="22"/>
                      <w:lang w:val="es-ES_tradnl"/>
                    </w:rPr>
                  </w:pPr>
                  <w:r w:rsidRPr="00BB357E">
                    <w:rPr>
                      <w:rFonts w:cs="Calibri"/>
                      <w:sz w:val="22"/>
                      <w:szCs w:val="22"/>
                      <w:lang w:val="es-ES_tradnl"/>
                    </w:rPr>
                    <w:t>9</w:t>
                  </w:r>
                </w:p>
              </w:tc>
              <w:tc>
                <w:tcPr>
                  <w:tcW w:w="3376" w:type="dxa"/>
                </w:tcPr>
                <w:p w:rsidR="0007667A" w:rsidRPr="00BB357E" w:rsidRDefault="00E45B8D" w:rsidP="0009601E">
                  <w:pPr>
                    <w:spacing w:after="0"/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Carcasa de montaje</w:t>
                  </w:r>
                </w:p>
              </w:tc>
            </w:tr>
          </w:tbl>
          <w:p w:rsidR="0007667A" w:rsidRPr="00BB357E" w:rsidRDefault="0007667A" w:rsidP="0009601E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805" w:type="dxa"/>
          </w:tcPr>
          <w:p w:rsidR="0007667A" w:rsidRPr="00BB357E" w:rsidRDefault="0007667A" w:rsidP="0009601E">
            <w:pPr>
              <w:jc w:val="both"/>
              <w:rPr>
                <w:sz w:val="22"/>
                <w:szCs w:val="22"/>
                <w:lang w:val="es-ES_tradnl"/>
              </w:rPr>
            </w:pPr>
            <w:r w:rsidRPr="00BB357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-20955</wp:posOffset>
                  </wp:positionV>
                  <wp:extent cx="1133475" cy="19050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357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-78105</wp:posOffset>
                  </wp:positionV>
                  <wp:extent cx="1381125" cy="172402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:rsidR="0007667A" w:rsidRPr="00BB357E" w:rsidRDefault="0007667A" w:rsidP="0009601E">
            <w:pPr>
              <w:jc w:val="both"/>
              <w:rPr>
                <w:sz w:val="22"/>
                <w:szCs w:val="22"/>
                <w:lang w:val="es-ES_tradnl"/>
              </w:rPr>
            </w:pPr>
          </w:p>
        </w:tc>
      </w:tr>
    </w:tbl>
    <w:p w:rsidR="0007667A" w:rsidRPr="00F840F7" w:rsidRDefault="00A93657" w:rsidP="00F840F7">
      <w:pPr>
        <w:pStyle w:val="Heading2"/>
        <w:jc w:val="both"/>
        <w:rPr>
          <w:lang w:val="es-ES_tradnl"/>
        </w:rPr>
      </w:pPr>
      <w:r w:rsidRPr="00F840F7">
        <w:rPr>
          <w:lang w:val="es-ES_tradnl"/>
        </w:rPr>
        <w:t>Cómo configurar la Unidad GPS</w:t>
      </w:r>
      <w:r w:rsidR="0007667A" w:rsidRPr="00F840F7">
        <w:rPr>
          <w:lang w:val="es-ES_tradnl"/>
        </w:rPr>
        <w:t>:</w:t>
      </w:r>
    </w:p>
    <w:tbl>
      <w:tblPr>
        <w:tblW w:w="9648" w:type="dxa"/>
        <w:tblLook w:val="04A0"/>
      </w:tblPr>
      <w:tblGrid>
        <w:gridCol w:w="2628"/>
        <w:gridCol w:w="7020"/>
      </w:tblGrid>
      <w:tr w:rsidR="00F840F7" w:rsidRPr="00F840F7" w:rsidTr="00F840F7">
        <w:tc>
          <w:tcPr>
            <w:tcW w:w="2628" w:type="dxa"/>
          </w:tcPr>
          <w:p w:rsidR="00F840F7" w:rsidRPr="00F840F7" w:rsidRDefault="00F840F7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t>Inserte dos pilas AA…</w:t>
            </w:r>
          </w:p>
        </w:tc>
        <w:tc>
          <w:tcPr>
            <w:tcW w:w="7020" w:type="dxa"/>
          </w:tcPr>
          <w:p w:rsidR="00F840F7" w:rsidRPr="00F840F7" w:rsidRDefault="00F840F7" w:rsidP="00AE7752">
            <w:pPr>
              <w:numPr>
                <w:ilvl w:val="0"/>
                <w:numId w:val="3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Retire la tapa de las pilas en la parte de atrás de la unidad.</w:t>
            </w:r>
          </w:p>
          <w:p w:rsidR="00F840F7" w:rsidRPr="00F840F7" w:rsidRDefault="00F840F7" w:rsidP="00AE7752">
            <w:pPr>
              <w:numPr>
                <w:ilvl w:val="0"/>
                <w:numId w:val="3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Gire el pequeño anillo de fijación en sentido contrario a las agujas del reloj para abrir el compartimiento de las pilas.  </w:t>
            </w:r>
          </w:p>
          <w:p w:rsidR="00F840F7" w:rsidRPr="00F840F7" w:rsidRDefault="00F840F7" w:rsidP="00AE7752">
            <w:pPr>
              <w:numPr>
                <w:ilvl w:val="0"/>
                <w:numId w:val="3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Inserte dos pilas AA y vuelva a colocar la tapa de las pilas.</w:t>
            </w:r>
          </w:p>
          <w:p w:rsidR="00F840F7" w:rsidRPr="00F840F7" w:rsidRDefault="00F840F7" w:rsidP="00AE7752">
            <w:pPr>
              <w:numPr>
                <w:ilvl w:val="0"/>
                <w:numId w:val="3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Presione el botón de ENCENDIDO.  </w:t>
            </w:r>
          </w:p>
          <w:p w:rsidR="00F840F7" w:rsidRPr="00F840F7" w:rsidRDefault="00F840F7" w:rsidP="00AE7752">
            <w:pPr>
              <w:numPr>
                <w:ilvl w:val="0"/>
                <w:numId w:val="3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La primera pantalla es MENU.  Usando el THUMB STICK, vaya a SATELLITE y presione el THUMB STICK. </w:t>
            </w:r>
          </w:p>
          <w:p w:rsidR="00F840F7" w:rsidRPr="00F840F7" w:rsidRDefault="001F3707" w:rsidP="00AE7752">
            <w:pPr>
              <w:numPr>
                <w:ilvl w:val="0"/>
                <w:numId w:val="3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lang w:val="es-ES_tradnl"/>
              </w:rPr>
            </w:pPr>
            <w:r w:rsidRPr="001F3707">
              <w:rPr>
                <w:rFonts w:eastAsia="Calibri"/>
                <w:szCs w:val="24"/>
                <w:lang w:val="es-ES_tradn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20" o:spid="_x0000_s1040" type="#_x0000_t32" style="position:absolute;left:0;text-align:left;margin-left:397.45pt;margin-top:24.65pt;width:0;height:36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"/>
              </w:pict>
            </w:r>
            <w:r w:rsidR="00F840F7" w:rsidRPr="00F840F7">
              <w:rPr>
                <w:rFonts w:eastAsia="Calibri"/>
                <w:szCs w:val="24"/>
                <w:lang w:val="es-ES_tradnl"/>
              </w:rPr>
              <w:t>Después de 1-3 minutos, el receptor GPS debe adquirir un número de señales satelitales. El mensaje “</w:t>
            </w:r>
            <w:proofErr w:type="spellStart"/>
            <w:r w:rsidR="00F840F7" w:rsidRPr="00F840F7">
              <w:rPr>
                <w:rFonts w:eastAsia="Calibri"/>
                <w:szCs w:val="24"/>
                <w:lang w:val="es-ES_tradnl"/>
              </w:rPr>
              <w:t>Acquiring</w:t>
            </w:r>
            <w:proofErr w:type="spellEnd"/>
            <w:r w:rsidR="00F840F7" w:rsidRPr="00F840F7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F840F7" w:rsidRPr="00F840F7">
              <w:rPr>
                <w:rFonts w:eastAsia="Calibri"/>
                <w:szCs w:val="24"/>
                <w:lang w:val="es-ES_tradnl"/>
              </w:rPr>
              <w:t>Satellites</w:t>
            </w:r>
            <w:proofErr w:type="spellEnd"/>
            <w:r w:rsidR="00F840F7" w:rsidRPr="00F840F7">
              <w:rPr>
                <w:rFonts w:eastAsia="Calibri"/>
                <w:szCs w:val="24"/>
                <w:lang w:val="es-ES_tradnl"/>
              </w:rPr>
              <w:t>” (Adquiriendo Satélites) desaparecerá de la pantalla, y las barras GPS de color continuo aparecerán en la pantalla.</w:t>
            </w:r>
          </w:p>
        </w:tc>
      </w:tr>
    </w:tbl>
    <w:p w:rsidR="004800D8" w:rsidRDefault="004800D8">
      <w:r>
        <w:rPr>
          <w:b/>
          <w:i/>
        </w:rPr>
        <w:br w:type="page"/>
      </w:r>
    </w:p>
    <w:tbl>
      <w:tblPr>
        <w:tblW w:w="9648" w:type="dxa"/>
        <w:tblLook w:val="04A0"/>
      </w:tblPr>
      <w:tblGrid>
        <w:gridCol w:w="2628"/>
        <w:gridCol w:w="7020"/>
      </w:tblGrid>
      <w:tr w:rsidR="00F840F7" w:rsidRPr="00F840F7" w:rsidTr="00F840F7">
        <w:tc>
          <w:tcPr>
            <w:tcW w:w="2628" w:type="dxa"/>
          </w:tcPr>
          <w:p w:rsidR="00F840F7" w:rsidRPr="00F840F7" w:rsidRDefault="00F840F7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lastRenderedPageBreak/>
              <w:t>Encienda el receptor GPS…</w:t>
            </w:r>
          </w:p>
          <w:p w:rsidR="00F840F7" w:rsidRPr="00F840F7" w:rsidRDefault="001F3707" w:rsidP="0009601E">
            <w:pPr>
              <w:jc w:val="both"/>
              <w:rPr>
                <w:sz w:val="22"/>
                <w:szCs w:val="22"/>
                <w:lang w:val="es-ES_tradnl"/>
              </w:rPr>
            </w:pPr>
            <w:r>
              <w:rPr>
                <w:noProof/>
                <w:snapToGrid/>
                <w:sz w:val="22"/>
                <w:szCs w:val="22"/>
              </w:rPr>
              <w:pict>
                <v:shape id="AutoShape 1019" o:spid="_x0000_s1039" type="#_x0000_t32" style="position:absolute;left:0;text-align:left;margin-left:83.25pt;margin-top:58.65pt;width:33.8pt;height:0;flip:x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SDPQIAAGo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">
                  <v:stroke endarrow="block"/>
                </v:shape>
              </w:pict>
            </w:r>
            <w:r>
              <w:rPr>
                <w:noProof/>
                <w:snapToGrid/>
                <w:sz w:val="22"/>
                <w:szCs w:val="22"/>
              </w:rPr>
              <w:pict>
                <v:oval id="Oval 1018" o:spid="_x0000_s1038" style="position:absolute;left:0;text-align:left;margin-left:8.25pt;margin-top:41.3pt;width:66pt;height:30.7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" filled="f" strokecolor="#c00000" strokeweight="1.75pt"/>
              </w:pict>
            </w:r>
            <w:r w:rsidR="00F840F7" w:rsidRPr="00BB357E">
              <w:rPr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047750" cy="1047750"/>
                  <wp:effectExtent l="0" t="0" r="0" b="0"/>
                  <wp:docPr id="19" name="Picture 19" descr="Garmin eTrex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rmin eTrex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F840F7" w:rsidRPr="00F840F7" w:rsidRDefault="00F840F7" w:rsidP="00AE7752">
            <w:pPr>
              <w:numPr>
                <w:ilvl w:val="0"/>
                <w:numId w:val="3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Presione el botón BACK hasta llegar a la pantalla del MENU. </w:t>
            </w:r>
          </w:p>
          <w:p w:rsidR="00F840F7" w:rsidRPr="00F840F7" w:rsidRDefault="00F840F7" w:rsidP="00AE7752">
            <w:pPr>
              <w:numPr>
                <w:ilvl w:val="0"/>
                <w:numId w:val="3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Usando el THUMB STICK, ir a </w:t>
            </w:r>
            <w:r w:rsidRPr="00F840F7">
              <w:rPr>
                <w:rFonts w:eastAsia="Calibri"/>
                <w:noProof/>
                <w:szCs w:val="24"/>
              </w:rPr>
              <w:drawing>
                <wp:inline distT="0" distB="0" distL="0" distR="0">
                  <wp:extent cx="295275" cy="2310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057" t="64394" b="3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F7">
              <w:rPr>
                <w:rFonts w:eastAsia="Calibri"/>
                <w:szCs w:val="24"/>
                <w:lang w:val="es-ES_tradnl"/>
              </w:rPr>
              <w:t xml:space="preserve"> and presione el THUMB STICK. </w:t>
            </w:r>
          </w:p>
          <w:p w:rsidR="00F840F7" w:rsidRPr="00F840F7" w:rsidRDefault="00F840F7" w:rsidP="00AE7752">
            <w:pPr>
              <w:numPr>
                <w:ilvl w:val="0"/>
                <w:numId w:val="3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En el sub-menú de SETUP (configuración), ir a SYSTEM (sistema).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3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Ir a SISTEMA DE SATELITES  y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3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En el sub-menú del SATELLITE SYSTEM (sistema de satélites)  use el THUMB STICK para ir a GPS + GLONASS y presione el THUMB STICK.</w:t>
            </w:r>
          </w:p>
        </w:tc>
      </w:tr>
      <w:tr w:rsidR="0007667A" w:rsidRPr="00F840F7" w:rsidTr="00F840F7">
        <w:tc>
          <w:tcPr>
            <w:tcW w:w="2628" w:type="dxa"/>
          </w:tcPr>
          <w:p w:rsidR="0007667A" w:rsidRPr="00F840F7" w:rsidRDefault="00EE2B88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t xml:space="preserve">Configure la posición de formato, </w:t>
            </w:r>
            <w:proofErr w:type="spellStart"/>
            <w:r w:rsidRPr="00F840F7">
              <w:rPr>
                <w:lang w:val="es-ES_tradnl"/>
              </w:rPr>
              <w:t>datum</w:t>
            </w:r>
            <w:proofErr w:type="spellEnd"/>
            <w:r w:rsidRPr="00F840F7">
              <w:rPr>
                <w:lang w:val="es-ES_tradnl"/>
              </w:rPr>
              <w:t xml:space="preserve"> y unidades de distancia</w:t>
            </w:r>
            <w:r w:rsidR="0007667A" w:rsidRPr="00F840F7">
              <w:rPr>
                <w:lang w:val="es-ES_tradnl"/>
              </w:rPr>
              <w:t>…</w:t>
            </w:r>
          </w:p>
          <w:p w:rsidR="0007667A" w:rsidRPr="00BB357E" w:rsidRDefault="001F3707" w:rsidP="0009601E">
            <w:pPr>
              <w:jc w:val="both"/>
              <w:rPr>
                <w:i/>
                <w:sz w:val="22"/>
                <w:szCs w:val="22"/>
                <w:lang w:val="es-ES_tradnl"/>
              </w:rPr>
            </w:pPr>
            <w:r>
              <w:rPr>
                <w:i/>
                <w:noProof/>
                <w:snapToGrid/>
                <w:sz w:val="22"/>
                <w:szCs w:val="22"/>
              </w:rPr>
              <w:pict>
                <v:oval id="Oval 1021" o:spid="_x0000_s1037" style="position:absolute;left:0;text-align:left;margin-left:40.5pt;margin-top:62.7pt;width:42.75pt;height:33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" filled="f" strokecolor="#c00000" strokeweight="1.75pt"/>
              </w:pict>
            </w:r>
            <w:r w:rsidR="0007667A" w:rsidRPr="00BB357E">
              <w:rPr>
                <w:i/>
                <w:sz w:val="22"/>
                <w:szCs w:val="22"/>
                <w:lang w:val="es-ES_tradnl"/>
              </w:rPr>
              <w:t xml:space="preserve"> </w:t>
            </w:r>
            <w:r w:rsidR="0007667A" w:rsidRPr="00BB357E">
              <w:rPr>
                <w:i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009650" cy="1257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07667A" w:rsidRPr="00F840F7" w:rsidRDefault="0007667A" w:rsidP="00AE7752">
            <w:pPr>
              <w:numPr>
                <w:ilvl w:val="0"/>
                <w:numId w:val="3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Pre</w:t>
            </w:r>
            <w:r w:rsidR="004F0F82" w:rsidRPr="00F840F7">
              <w:rPr>
                <w:rFonts w:eastAsia="Calibri"/>
                <w:szCs w:val="24"/>
                <w:lang w:val="es-ES_tradnl"/>
              </w:rPr>
              <w:t>sione el botón BACK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</w:t>
            </w:r>
            <w:r w:rsidR="004F0F82" w:rsidRPr="00F840F7">
              <w:rPr>
                <w:rFonts w:eastAsia="Calibri"/>
                <w:szCs w:val="24"/>
                <w:lang w:val="es-ES_tradnl"/>
              </w:rPr>
              <w:t>una vez para vo</w:t>
            </w:r>
            <w:r w:rsidR="007142A7" w:rsidRPr="00F840F7">
              <w:rPr>
                <w:rFonts w:eastAsia="Calibri"/>
                <w:szCs w:val="24"/>
                <w:lang w:val="es-ES_tradnl"/>
              </w:rPr>
              <w:t xml:space="preserve">lver al sub-menú de </w:t>
            </w:r>
            <w:r w:rsidR="000E79E8" w:rsidRPr="00F840F7">
              <w:rPr>
                <w:rFonts w:eastAsia="Calibri"/>
                <w:szCs w:val="24"/>
                <w:lang w:val="es-ES_tradnl"/>
              </w:rPr>
              <w:t>SETUP</w:t>
            </w:r>
            <w:r w:rsidR="000D0E06" w:rsidRPr="00F840F7">
              <w:rPr>
                <w:rFonts w:eastAsia="Calibri"/>
                <w:szCs w:val="24"/>
                <w:lang w:val="es-ES_tradnl"/>
              </w:rPr>
              <w:t xml:space="preserve"> y baje a </w:t>
            </w:r>
            <w:r w:rsidR="000E79E8" w:rsidRPr="00F840F7">
              <w:rPr>
                <w:rFonts w:eastAsia="Calibri"/>
                <w:szCs w:val="24"/>
                <w:lang w:val="es-ES_tradnl"/>
              </w:rPr>
              <w:t>UNITS (</w:t>
            </w:r>
            <w:r w:rsidR="005553BB" w:rsidRPr="00F840F7">
              <w:rPr>
                <w:rFonts w:eastAsia="Calibri"/>
                <w:szCs w:val="24"/>
                <w:lang w:val="es-ES_tradnl"/>
              </w:rPr>
              <w:t>unidades</w:t>
            </w:r>
            <w:r w:rsidR="000E79E8" w:rsidRPr="00F840F7">
              <w:rPr>
                <w:rFonts w:eastAsia="Calibri"/>
                <w:szCs w:val="24"/>
                <w:lang w:val="es-ES_tradnl"/>
              </w:rPr>
              <w:t>)</w:t>
            </w:r>
            <w:r w:rsidRPr="00F840F7">
              <w:rPr>
                <w:rFonts w:eastAsia="Calibri"/>
                <w:szCs w:val="24"/>
                <w:lang w:val="es-ES_tradnl"/>
              </w:rPr>
              <w:t>. Pres</w:t>
            </w:r>
            <w:r w:rsidR="000D0E06" w:rsidRPr="00F840F7">
              <w:rPr>
                <w:rFonts w:eastAsia="Calibri"/>
                <w:szCs w:val="24"/>
                <w:lang w:val="es-ES_tradnl"/>
              </w:rPr>
              <w:t>ione el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THUMB STICK.  </w:t>
            </w:r>
          </w:p>
          <w:p w:rsidR="0007667A" w:rsidRPr="00F840F7" w:rsidRDefault="00417508" w:rsidP="00AE7752">
            <w:pPr>
              <w:numPr>
                <w:ilvl w:val="0"/>
                <w:numId w:val="3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Aparece una pantalla llamada UNI</w:t>
            </w:r>
            <w:r w:rsidR="000E79E8" w:rsidRPr="00F840F7">
              <w:rPr>
                <w:rFonts w:eastAsia="Calibri"/>
                <w:szCs w:val="24"/>
                <w:lang w:val="es-ES_tradnl"/>
              </w:rPr>
              <w:t>TS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. </w:t>
            </w:r>
            <w:r w:rsidR="00350E03" w:rsidRPr="00F840F7">
              <w:rPr>
                <w:rFonts w:eastAsia="Calibri"/>
                <w:szCs w:val="24"/>
                <w:lang w:val="es-ES_tradnl"/>
              </w:rPr>
              <w:t>Configure estas unidades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: </w:t>
            </w:r>
          </w:p>
          <w:p w:rsidR="0007667A" w:rsidRPr="00F840F7" w:rsidRDefault="007D1E0E" w:rsidP="00F840F7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Distancia y velocidad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: M</w:t>
            </w:r>
            <w:r w:rsidRPr="00F840F7">
              <w:rPr>
                <w:rFonts w:eastAsia="Calibri"/>
                <w:szCs w:val="24"/>
                <w:lang w:val="es-ES_tradnl"/>
              </w:rPr>
              <w:t>é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tric</w:t>
            </w:r>
            <w:r w:rsidRPr="00F840F7">
              <w:rPr>
                <w:rFonts w:eastAsia="Calibri"/>
                <w:szCs w:val="24"/>
                <w:lang w:val="es-ES_tradnl"/>
              </w:rPr>
              <w:t>a</w:t>
            </w:r>
          </w:p>
          <w:p w:rsidR="0007667A" w:rsidRPr="00F840F7" w:rsidRDefault="0007667A" w:rsidP="00F840F7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Eleva</w:t>
            </w:r>
            <w:r w:rsidR="007D1E0E" w:rsidRPr="00F840F7">
              <w:rPr>
                <w:rFonts w:eastAsia="Calibri"/>
                <w:szCs w:val="24"/>
                <w:lang w:val="es-ES_tradnl"/>
              </w:rPr>
              <w:t>ción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(V</w:t>
            </w:r>
            <w:r w:rsidR="007D1E0E" w:rsidRPr="00F840F7">
              <w:rPr>
                <w:rFonts w:eastAsia="Calibri"/>
                <w:szCs w:val="24"/>
                <w:lang w:val="es-ES_tradnl"/>
              </w:rPr>
              <w:t>elocidad Vertical</w:t>
            </w:r>
            <w:r w:rsidRPr="00F840F7">
              <w:rPr>
                <w:rFonts w:eastAsia="Calibri"/>
                <w:szCs w:val="24"/>
                <w:lang w:val="es-ES_tradnl"/>
              </w:rPr>
              <w:t>): Met</w:t>
            </w:r>
            <w:r w:rsidR="00257B03" w:rsidRPr="00F840F7">
              <w:rPr>
                <w:rFonts w:eastAsia="Calibri"/>
                <w:szCs w:val="24"/>
                <w:lang w:val="es-ES_tradnl"/>
              </w:rPr>
              <w:t>ros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(m/min)</w:t>
            </w:r>
          </w:p>
          <w:p w:rsidR="0007667A" w:rsidRPr="00F840F7" w:rsidRDefault="0007667A" w:rsidP="00AE7752">
            <w:pPr>
              <w:numPr>
                <w:ilvl w:val="1"/>
                <w:numId w:val="35"/>
              </w:numPr>
              <w:tabs>
                <w:tab w:val="left" w:pos="522"/>
              </w:tabs>
              <w:spacing w:after="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U</w:t>
            </w:r>
            <w:r w:rsidR="00257B03" w:rsidRPr="00F840F7">
              <w:rPr>
                <w:rFonts w:eastAsia="Calibri"/>
                <w:szCs w:val="24"/>
                <w:lang w:val="es-ES_tradnl"/>
              </w:rPr>
              <w:t xml:space="preserve">sando el 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THUMB STICK, </w:t>
            </w:r>
            <w:r w:rsidR="00257B03" w:rsidRPr="00F840F7">
              <w:rPr>
                <w:rFonts w:eastAsia="Calibri"/>
                <w:szCs w:val="24"/>
                <w:lang w:val="es-ES_tradnl"/>
              </w:rPr>
              <w:t>resalte la unidad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(e</w:t>
            </w:r>
            <w:r w:rsidR="00F21FCA" w:rsidRPr="00F840F7">
              <w:rPr>
                <w:rFonts w:eastAsia="Calibri"/>
                <w:szCs w:val="24"/>
                <w:lang w:val="es-ES_tradnl"/>
              </w:rPr>
              <w:t>j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. </w:t>
            </w:r>
            <w:r w:rsidR="00301064" w:rsidRPr="00F840F7">
              <w:rPr>
                <w:rFonts w:eastAsia="Calibri"/>
                <w:szCs w:val="24"/>
                <w:lang w:val="es-ES_tradnl"/>
              </w:rPr>
              <w:t>Formato de Posición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) </w:t>
            </w:r>
            <w:r w:rsidR="00F21FCA" w:rsidRPr="00F840F7">
              <w:rPr>
                <w:rFonts w:eastAsia="Calibri"/>
                <w:szCs w:val="24"/>
                <w:lang w:val="es-ES_tradnl"/>
              </w:rPr>
              <w:t>que desea cambiar</w:t>
            </w:r>
            <w:r w:rsidRPr="00F840F7">
              <w:rPr>
                <w:rFonts w:eastAsia="Calibri"/>
                <w:szCs w:val="24"/>
                <w:lang w:val="es-ES_tradnl"/>
              </w:rPr>
              <w:t>. Pres</w:t>
            </w:r>
            <w:r w:rsidR="00F21FCA" w:rsidRPr="00F840F7">
              <w:rPr>
                <w:rFonts w:eastAsia="Calibri"/>
                <w:szCs w:val="24"/>
                <w:lang w:val="es-ES_tradnl"/>
              </w:rPr>
              <w:t>ione el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THUMB STICK.</w:t>
            </w:r>
          </w:p>
          <w:p w:rsidR="00F840F7" w:rsidRDefault="00FD3769" w:rsidP="00AE7752">
            <w:pPr>
              <w:numPr>
                <w:ilvl w:val="1"/>
                <w:numId w:val="35"/>
              </w:numPr>
              <w:tabs>
                <w:tab w:val="left" w:pos="522"/>
              </w:tabs>
              <w:spacing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Vaya a la unidad correcta usando el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 THUMB STICK. Pres</w:t>
            </w:r>
            <w:r w:rsidRPr="00F840F7">
              <w:rPr>
                <w:rFonts w:eastAsia="Calibri"/>
                <w:szCs w:val="24"/>
                <w:lang w:val="es-ES_tradnl"/>
              </w:rPr>
              <w:t>ione el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 THUMB STICK.</w:t>
            </w:r>
          </w:p>
          <w:p w:rsidR="00F840F7" w:rsidRPr="00F840F7" w:rsidRDefault="0007667A" w:rsidP="00AE7752">
            <w:pPr>
              <w:numPr>
                <w:ilvl w:val="0"/>
                <w:numId w:val="3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Pres</w:t>
            </w:r>
            <w:r w:rsidR="000D77BD" w:rsidRPr="00F840F7">
              <w:rPr>
                <w:rFonts w:eastAsia="Calibri"/>
                <w:szCs w:val="24"/>
                <w:lang w:val="es-ES_tradnl"/>
              </w:rPr>
              <w:t xml:space="preserve">ione 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BACK </w:t>
            </w:r>
            <w:r w:rsidR="00D65BA3" w:rsidRPr="00F840F7">
              <w:rPr>
                <w:rFonts w:eastAsia="Calibri"/>
                <w:szCs w:val="24"/>
                <w:lang w:val="es-ES_tradnl"/>
              </w:rPr>
              <w:t xml:space="preserve">al submenú de </w:t>
            </w:r>
            <w:r w:rsidR="005553BB" w:rsidRPr="00F840F7">
              <w:rPr>
                <w:rFonts w:eastAsia="Calibri"/>
                <w:szCs w:val="24"/>
                <w:lang w:val="es-ES_tradnl"/>
              </w:rPr>
              <w:t>SETUP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. </w:t>
            </w:r>
            <w:r w:rsidR="007142A7" w:rsidRPr="00F840F7">
              <w:rPr>
                <w:rFonts w:eastAsia="Calibri"/>
                <w:szCs w:val="24"/>
                <w:lang w:val="es-ES_tradnl"/>
              </w:rPr>
              <w:t xml:space="preserve">Vaya a </w:t>
            </w:r>
            <w:r w:rsidR="005553BB" w:rsidRPr="00F840F7">
              <w:rPr>
                <w:rFonts w:eastAsia="Calibri"/>
                <w:szCs w:val="24"/>
                <w:lang w:val="es-ES_tradnl"/>
              </w:rPr>
              <w:t>POSITION FORMAT (formato de posición)</w:t>
            </w:r>
            <w:r w:rsidRPr="00F840F7">
              <w:rPr>
                <w:rFonts w:eastAsia="Calibri"/>
                <w:szCs w:val="24"/>
                <w:lang w:val="es-ES_tradnl"/>
              </w:rPr>
              <w:t>. Pres</w:t>
            </w:r>
            <w:r w:rsidR="00C11AFA" w:rsidRPr="00F840F7">
              <w:rPr>
                <w:rFonts w:eastAsia="Calibri"/>
                <w:szCs w:val="24"/>
                <w:lang w:val="es-ES_tradnl"/>
              </w:rPr>
              <w:t xml:space="preserve">ione el </w:t>
            </w:r>
            <w:r w:rsidRPr="00F840F7">
              <w:rPr>
                <w:rFonts w:eastAsia="Calibri"/>
                <w:szCs w:val="24"/>
                <w:lang w:val="es-ES_tradnl"/>
              </w:rPr>
              <w:t>THUMB STICK.</w:t>
            </w:r>
          </w:p>
          <w:p w:rsidR="0007667A" w:rsidRPr="00F840F7" w:rsidRDefault="00C11AFA" w:rsidP="00F840F7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Configure estas unidades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:</w:t>
            </w:r>
          </w:p>
          <w:p w:rsidR="0007667A" w:rsidRPr="00F840F7" w:rsidRDefault="00C32645" w:rsidP="00F840F7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Formato de Posición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: </w:t>
            </w:r>
            <w:proofErr w:type="spellStart"/>
            <w:r w:rsidR="0007667A" w:rsidRPr="00F840F7">
              <w:rPr>
                <w:rFonts w:eastAsia="Calibri"/>
                <w:szCs w:val="24"/>
                <w:lang w:val="es-ES_tradnl"/>
              </w:rPr>
              <w:t>hddd.dddddº</w:t>
            </w:r>
            <w:proofErr w:type="spellEnd"/>
          </w:p>
          <w:p w:rsidR="0007667A" w:rsidRPr="00F840F7" w:rsidRDefault="00424CEB" w:rsidP="00F840F7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Datum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del Mapa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: WGS 84</w:t>
            </w:r>
          </w:p>
          <w:p w:rsidR="0007667A" w:rsidRPr="00F840F7" w:rsidRDefault="007142A7" w:rsidP="00F840F7">
            <w:pPr>
              <w:tabs>
                <w:tab w:val="left" w:pos="522"/>
              </w:tabs>
              <w:spacing w:after="0" w:line="276" w:lineRule="auto"/>
              <w:ind w:left="52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Nota</w:t>
            </w:r>
            <w:proofErr w:type="gramStart"/>
            <w:r w:rsidR="0007667A" w:rsidRPr="00F840F7">
              <w:rPr>
                <w:rFonts w:eastAsia="Calibri"/>
                <w:szCs w:val="24"/>
                <w:lang w:val="es-ES_tradnl"/>
              </w:rPr>
              <w:t xml:space="preserve">:  </w:t>
            </w:r>
            <w:r w:rsidR="00424CEB" w:rsidRPr="00F840F7">
              <w:rPr>
                <w:rFonts w:eastAsia="Calibri"/>
                <w:szCs w:val="24"/>
                <w:lang w:val="es-ES_tradnl"/>
              </w:rPr>
              <w:t>Cuando</w:t>
            </w:r>
            <w:proofErr w:type="gramEnd"/>
            <w:r w:rsidR="00424CEB" w:rsidRPr="00F840F7">
              <w:rPr>
                <w:rFonts w:eastAsia="Calibri"/>
                <w:szCs w:val="24"/>
                <w:lang w:val="es-ES_tradnl"/>
              </w:rPr>
              <w:t xml:space="preserve"> el </w:t>
            </w:r>
            <w:proofErr w:type="spellStart"/>
            <w:r w:rsidR="00424CEB" w:rsidRPr="00F840F7">
              <w:rPr>
                <w:rFonts w:eastAsia="Calibri"/>
                <w:szCs w:val="24"/>
                <w:lang w:val="es-ES_tradnl"/>
              </w:rPr>
              <w:t>Datum</w:t>
            </w:r>
            <w:proofErr w:type="spellEnd"/>
            <w:r w:rsidR="00424CEB" w:rsidRPr="00F840F7">
              <w:rPr>
                <w:rFonts w:eastAsia="Calibri"/>
                <w:szCs w:val="24"/>
                <w:lang w:val="es-ES_tradnl"/>
              </w:rPr>
              <w:t xml:space="preserve"> del Mapa se configura a 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WGS 84</w:t>
            </w:r>
            <w:r w:rsidRPr="00F840F7">
              <w:rPr>
                <w:rFonts w:eastAsia="Calibri"/>
                <w:szCs w:val="24"/>
                <w:lang w:val="es-ES_tradnl"/>
              </w:rPr>
              <w:t>,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 </w:t>
            </w:r>
            <w:r w:rsidR="00F04603" w:rsidRPr="00F840F7">
              <w:rPr>
                <w:rFonts w:eastAsia="Calibri"/>
                <w:szCs w:val="24"/>
                <w:lang w:val="es-ES_tradnl"/>
              </w:rPr>
              <w:t>el Esferoide del Mapa debe actualizarse automáticamente a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 WGS 84.</w:t>
            </w:r>
          </w:p>
          <w:p w:rsidR="0007667A" w:rsidRPr="00BB357E" w:rsidRDefault="00A605FB" w:rsidP="00AE7752">
            <w:pPr>
              <w:numPr>
                <w:ilvl w:val="0"/>
                <w:numId w:val="3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b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Repita para cada unidad GPS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.</w:t>
            </w:r>
          </w:p>
        </w:tc>
      </w:tr>
    </w:tbl>
    <w:p w:rsidR="0007667A" w:rsidRPr="00F840F7" w:rsidRDefault="00401DEA" w:rsidP="00F840F7">
      <w:pPr>
        <w:pStyle w:val="Heading2"/>
        <w:jc w:val="both"/>
        <w:rPr>
          <w:lang w:val="es-ES_tradnl"/>
        </w:rPr>
      </w:pPr>
      <w:r w:rsidRPr="00F840F7">
        <w:rPr>
          <w:lang w:val="es-ES_tradnl"/>
        </w:rPr>
        <w:t xml:space="preserve">Cómo Recopilar y </w:t>
      </w:r>
      <w:r w:rsidR="007B540E" w:rsidRPr="00F840F7">
        <w:rPr>
          <w:lang w:val="es-ES_tradnl"/>
        </w:rPr>
        <w:t xml:space="preserve">Editar los </w:t>
      </w:r>
      <w:proofErr w:type="spellStart"/>
      <w:r w:rsidR="007B540E" w:rsidRPr="00F840F7">
        <w:rPr>
          <w:lang w:val="es-ES_tradnl"/>
        </w:rPr>
        <w:t>Waypoints</w:t>
      </w:r>
      <w:proofErr w:type="spellEnd"/>
      <w:r w:rsidR="007B540E" w:rsidRPr="00F840F7">
        <w:rPr>
          <w:lang w:val="es-ES_tradnl"/>
        </w:rPr>
        <w:t xml:space="preserve"> GPS</w:t>
      </w:r>
      <w:r w:rsidR="0007667A" w:rsidRPr="00F840F7">
        <w:rPr>
          <w:lang w:val="es-ES_tradnl"/>
        </w:rPr>
        <w:t>:</w:t>
      </w:r>
    </w:p>
    <w:tbl>
      <w:tblPr>
        <w:tblW w:w="9468" w:type="dxa"/>
        <w:tblLook w:val="04A0"/>
      </w:tblPr>
      <w:tblGrid>
        <w:gridCol w:w="2628"/>
        <w:gridCol w:w="6840"/>
      </w:tblGrid>
      <w:tr w:rsidR="00F840F7" w:rsidRPr="00F840F7" w:rsidTr="00F840F7">
        <w:tc>
          <w:tcPr>
            <w:tcW w:w="2628" w:type="dxa"/>
          </w:tcPr>
          <w:p w:rsidR="00F840F7" w:rsidRPr="00F840F7" w:rsidRDefault="00F840F7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t xml:space="preserve">Recopilar un </w:t>
            </w:r>
            <w:proofErr w:type="spellStart"/>
            <w:r w:rsidRPr="00F840F7">
              <w:rPr>
                <w:lang w:val="es-ES_tradnl"/>
              </w:rPr>
              <w:t>waypoint</w:t>
            </w:r>
            <w:proofErr w:type="spellEnd"/>
            <w:r w:rsidRPr="00F840F7">
              <w:rPr>
                <w:lang w:val="es-ES_tradnl"/>
              </w:rPr>
              <w:t xml:space="preserve"> GPS….</w:t>
            </w:r>
          </w:p>
          <w:p w:rsidR="00F840F7" w:rsidRDefault="001F3707" w:rsidP="0009601E">
            <w:pPr>
              <w:spacing w:line="276" w:lineRule="auto"/>
              <w:jc w:val="both"/>
              <w:rPr>
                <w:i/>
                <w:sz w:val="22"/>
                <w:szCs w:val="22"/>
                <w:lang w:val="es-ES_tradnl"/>
              </w:rPr>
            </w:pPr>
            <w:r>
              <w:rPr>
                <w:i/>
                <w:noProof/>
                <w:snapToGrid/>
                <w:sz w:val="22"/>
                <w:szCs w:val="22"/>
              </w:rPr>
              <w:lastRenderedPageBreak/>
              <w:pict>
                <v:oval id="Oval 1022" o:spid="_x0000_s1036" style="position:absolute;left:0;text-align:left;margin-left:36.75pt;margin-top:34.35pt;width:42.75pt;height:33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" filled="f" strokecolor="#c00000" strokeweight="1.75pt"/>
              </w:pict>
            </w:r>
            <w:r w:rsidR="00F840F7" w:rsidRPr="00BB357E">
              <w:rPr>
                <w:i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009650" cy="1257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lastRenderedPageBreak/>
              <w:t>Encienda el receptor GPS presionando el botón de ENCENDIDO.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La primera pantalla es la de MENU.  Usando el THUMB STICK, vaya a SATELLITE y presione el THUMB STICK. 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Después de 1-3 minutos, el receptor GPS debe adquirir un número de señales satelitales. El mensaje “Adquiriendo Satélites” desaparecerá de la pantalla y aparecerán barras GPS de color </w:t>
            </w:r>
            <w:r w:rsidRPr="00F840F7">
              <w:rPr>
                <w:rFonts w:eastAsia="Calibri"/>
                <w:szCs w:val="24"/>
                <w:lang w:val="es-ES_tradnl"/>
              </w:rPr>
              <w:lastRenderedPageBreak/>
              <w:t xml:space="preserve">continuo.  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Presione BACK hasta llegar a la pantalla del MENU.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Use el THUMB STICK para resaltar  </w:t>
            </w:r>
            <w:r w:rsidRPr="00F840F7">
              <w:rPr>
                <w:rFonts w:eastAsia="Calibri"/>
                <w:noProof/>
                <w:szCs w:val="24"/>
              </w:rPr>
              <w:drawing>
                <wp:inline distT="0" distB="0" distL="0" distR="0">
                  <wp:extent cx="295275" cy="22965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057" t="34091" b="3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F7">
              <w:rPr>
                <w:rFonts w:eastAsia="Calibri"/>
                <w:szCs w:val="24"/>
                <w:lang w:val="es-ES_tradnl"/>
              </w:rPr>
              <w:t xml:space="preserve"> en la pantalla del MENU.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Nota: Tenga cuidado al seleccionar el botón de MARK WAYPOINT (marcar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), ya que hay otros dos botones de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 en el MENU.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Usando el THUMB STICK, resalte el nombre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en la parte de arriba de la pantalla al lado de la </w:t>
            </w:r>
            <w:r w:rsidRPr="00F840F7">
              <w:rPr>
                <w:rFonts w:eastAsia="Calibri"/>
                <w:noProof/>
                <w:szCs w:val="24"/>
              </w:rPr>
              <w:drawing>
                <wp:inline distT="0" distB="0" distL="0" distR="0">
                  <wp:extent cx="142875" cy="142875"/>
                  <wp:effectExtent l="0" t="0" r="0" b="0"/>
                  <wp:docPr id="8" name="Picture 8" descr="MC9004347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9004347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F7">
              <w:rPr>
                <w:rFonts w:eastAsia="Calibri"/>
                <w:szCs w:val="24"/>
                <w:lang w:val="es-ES_tradnl"/>
              </w:rPr>
              <w:t xml:space="preserve"> , después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Aparece una pantalla con un teclado. Usando el THUMB STICK, cambie el nombre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.  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Usando el THUMB STICK, vaya a DONE (hecho) y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En la próxima pantalla, vaya a DONE y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7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Registre el nombre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>, latitud, longitud, y altitud en el Formulario de Recopilación de Datos GPS.</w:t>
            </w:r>
          </w:p>
        </w:tc>
      </w:tr>
      <w:tr w:rsidR="00F840F7" w:rsidRPr="00F840F7" w:rsidTr="00F840F7">
        <w:tc>
          <w:tcPr>
            <w:tcW w:w="2628" w:type="dxa"/>
          </w:tcPr>
          <w:p w:rsidR="00F840F7" w:rsidRPr="00F840F7" w:rsidRDefault="00F840F7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lastRenderedPageBreak/>
              <w:t xml:space="preserve">Editar el nombre de un </w:t>
            </w:r>
            <w:proofErr w:type="spellStart"/>
            <w:r w:rsidRPr="00F840F7">
              <w:rPr>
                <w:lang w:val="es-ES_tradnl"/>
              </w:rPr>
              <w:t>waypoint</w:t>
            </w:r>
            <w:proofErr w:type="spellEnd"/>
            <w:r w:rsidRPr="00F840F7">
              <w:rPr>
                <w:lang w:val="es-ES_tradnl"/>
              </w:rPr>
              <w:t xml:space="preserve"> GPS…</w:t>
            </w:r>
          </w:p>
          <w:p w:rsidR="00F840F7" w:rsidRPr="00BB357E" w:rsidRDefault="001F3707" w:rsidP="00F840F7">
            <w:pPr>
              <w:jc w:val="both"/>
              <w:rPr>
                <w:sz w:val="22"/>
                <w:szCs w:val="22"/>
                <w:lang w:val="es-ES_tradnl"/>
              </w:rPr>
            </w:pPr>
            <w:r w:rsidRPr="001F3707">
              <w:rPr>
                <w:i/>
                <w:noProof/>
                <w:snapToGrid/>
                <w:sz w:val="22"/>
                <w:szCs w:val="22"/>
              </w:rPr>
              <w:pict>
                <v:oval id="Oval 1024" o:spid="_x0000_s1035" style="position:absolute;left:0;text-align:left;margin-left:11.25pt;margin-top:69.1pt;width:39pt;height:22.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" filled="f" strokecolor="#c00000" strokeweight="1.75pt"/>
              </w:pict>
            </w:r>
            <w:r w:rsidR="00F840F7" w:rsidRPr="00BB357E">
              <w:rPr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066800" cy="17621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0F7" w:rsidRPr="00BB357E" w:rsidRDefault="00F840F7" w:rsidP="0009601E">
            <w:pPr>
              <w:spacing w:after="0" w:line="276" w:lineRule="auto"/>
              <w:jc w:val="both"/>
              <w:rPr>
                <w:i/>
                <w:sz w:val="22"/>
                <w:szCs w:val="22"/>
                <w:lang w:val="es-ES_tradnl"/>
              </w:rPr>
            </w:pPr>
          </w:p>
        </w:tc>
        <w:tc>
          <w:tcPr>
            <w:tcW w:w="6840" w:type="dxa"/>
          </w:tcPr>
          <w:p w:rsidR="00F840F7" w:rsidRPr="00F840F7" w:rsidRDefault="00F840F7" w:rsidP="00AE7752">
            <w:pPr>
              <w:numPr>
                <w:ilvl w:val="0"/>
                <w:numId w:val="2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Desde la pantalla del MENU, use el THUMB STICK para </w:t>
            </w:r>
            <w:proofErr w:type="gramStart"/>
            <w:r w:rsidRPr="00F840F7">
              <w:rPr>
                <w:rFonts w:eastAsia="Calibri"/>
                <w:szCs w:val="24"/>
                <w:lang w:val="es-ES_tradnl"/>
              </w:rPr>
              <w:t xml:space="preserve">resaltar </w:t>
            </w:r>
            <w:proofErr w:type="gramEnd"/>
            <w:r w:rsidRPr="00F840F7">
              <w:rPr>
                <w:rFonts w:eastAsia="Calibri"/>
                <w:noProof/>
                <w:szCs w:val="24"/>
              </w:rPr>
              <w:drawing>
                <wp:inline distT="0" distB="0" distL="0" distR="0">
                  <wp:extent cx="276225" cy="233729"/>
                  <wp:effectExtent l="19050" t="1905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6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372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840F7">
              <w:rPr>
                <w:rFonts w:eastAsia="Calibri"/>
                <w:szCs w:val="24"/>
                <w:lang w:val="es-ES_tradnl"/>
              </w:rPr>
              <w:t>. Después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Navegue al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que desea editar usando el THUMB STICK, y presione el THUMB STICK. </w:t>
            </w:r>
          </w:p>
          <w:p w:rsidR="00F840F7" w:rsidRPr="00F840F7" w:rsidRDefault="00F840F7" w:rsidP="00AE7752">
            <w:pPr>
              <w:numPr>
                <w:ilvl w:val="0"/>
                <w:numId w:val="2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Usando el THUMB STICK, resalte el nombre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en la parte de arriba de la pantalla al lado de </w:t>
            </w:r>
            <w:r w:rsidRPr="00F840F7">
              <w:rPr>
                <w:rFonts w:eastAsia="Calibri"/>
                <w:noProof/>
                <w:szCs w:val="24"/>
              </w:rPr>
              <w:drawing>
                <wp:inline distT="0" distB="0" distL="0" distR="0">
                  <wp:extent cx="142875" cy="142875"/>
                  <wp:effectExtent l="0" t="0" r="0" b="0"/>
                  <wp:docPr id="6" name="Picture 6" descr="MC9004347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9004347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F7">
              <w:rPr>
                <w:rFonts w:eastAsia="Calibri"/>
                <w:szCs w:val="24"/>
                <w:lang w:val="es-ES_tradnl"/>
              </w:rPr>
              <w:t xml:space="preserve"> , después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Aparece una pantalla con un teclado. Usando el THUMB STICK, cambie el nombre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.  </w:t>
            </w:r>
          </w:p>
          <w:p w:rsidR="00F840F7" w:rsidRPr="00F840F7" w:rsidRDefault="00F840F7" w:rsidP="00AE7752">
            <w:pPr>
              <w:numPr>
                <w:ilvl w:val="0"/>
                <w:numId w:val="2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Presione el botón de DONE en el teclado.</w:t>
            </w:r>
          </w:p>
          <w:p w:rsidR="00F840F7" w:rsidRPr="00F840F7" w:rsidRDefault="00F840F7" w:rsidP="00AE7752">
            <w:pPr>
              <w:numPr>
                <w:ilvl w:val="0"/>
                <w:numId w:val="23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Presione el botón BACK dos veces para volver a la página del MENU.</w:t>
            </w:r>
          </w:p>
        </w:tc>
      </w:tr>
      <w:tr w:rsidR="00F840F7" w:rsidRPr="00F840F7" w:rsidTr="00F840F7">
        <w:tc>
          <w:tcPr>
            <w:tcW w:w="2628" w:type="dxa"/>
          </w:tcPr>
          <w:p w:rsidR="00F840F7" w:rsidRPr="00F840F7" w:rsidRDefault="00F840F7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t xml:space="preserve">Cambiar la ubicación de un </w:t>
            </w:r>
            <w:proofErr w:type="spellStart"/>
            <w:r w:rsidRPr="00F840F7">
              <w:rPr>
                <w:lang w:val="es-ES_tradnl"/>
              </w:rPr>
              <w:t>waypoint</w:t>
            </w:r>
            <w:proofErr w:type="spellEnd"/>
            <w:r w:rsidRPr="00F840F7">
              <w:rPr>
                <w:lang w:val="es-ES_tradnl"/>
              </w:rPr>
              <w:t xml:space="preserve"> GPS…</w:t>
            </w:r>
          </w:p>
        </w:tc>
        <w:tc>
          <w:tcPr>
            <w:tcW w:w="6840" w:type="dxa"/>
          </w:tcPr>
          <w:p w:rsidR="00F840F7" w:rsidRPr="00F840F7" w:rsidRDefault="00F840F7" w:rsidP="00AE7752">
            <w:pPr>
              <w:numPr>
                <w:ilvl w:val="0"/>
                <w:numId w:val="2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Desde la página del MENU, use el THUMB STICK para resaltar WAYPOINT MANAGER. Después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Navegue al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que desea editar usando el THUMB STICK, y presione el THUMB STICK. </w:t>
            </w:r>
          </w:p>
          <w:p w:rsidR="00F840F7" w:rsidRPr="00F840F7" w:rsidRDefault="00F840F7" w:rsidP="00AE7752">
            <w:pPr>
              <w:numPr>
                <w:ilvl w:val="0"/>
                <w:numId w:val="2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Aparece una pantalla con la información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>. Usando el THUMB STICK, resalte el botón del MAP (mapa) y presione el THUMB STICK.</w:t>
            </w:r>
          </w:p>
          <w:p w:rsidR="00F840F7" w:rsidRPr="00F840F7" w:rsidRDefault="00F840F7" w:rsidP="00AE7752">
            <w:pPr>
              <w:numPr>
                <w:ilvl w:val="0"/>
                <w:numId w:val="24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Esto mostrará un mapa del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. Si la persona que recopila los datos GPS nota que un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fue guardado incorrectamente, él (ella) debe borrarlo, y después recopilar nuevamente los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. </w:t>
            </w:r>
          </w:p>
        </w:tc>
      </w:tr>
      <w:tr w:rsidR="0007667A" w:rsidRPr="00F840F7" w:rsidTr="00F840F7">
        <w:tc>
          <w:tcPr>
            <w:tcW w:w="2628" w:type="dxa"/>
          </w:tcPr>
          <w:p w:rsidR="0007667A" w:rsidRPr="00F840F7" w:rsidRDefault="00030DA6" w:rsidP="00F840F7">
            <w:pPr>
              <w:pStyle w:val="Heading3"/>
              <w:rPr>
                <w:lang w:val="es-ES_tradnl"/>
              </w:rPr>
            </w:pPr>
            <w:r w:rsidRPr="00F840F7">
              <w:rPr>
                <w:lang w:val="es-ES_tradnl"/>
              </w:rPr>
              <w:t xml:space="preserve">Borrar un </w:t>
            </w:r>
            <w:proofErr w:type="spellStart"/>
            <w:r w:rsidRPr="00F840F7">
              <w:rPr>
                <w:lang w:val="es-ES_tradnl"/>
              </w:rPr>
              <w:t>waypoint</w:t>
            </w:r>
            <w:proofErr w:type="spellEnd"/>
            <w:r w:rsidRPr="00F840F7">
              <w:rPr>
                <w:lang w:val="es-ES_tradnl"/>
              </w:rPr>
              <w:t xml:space="preserve"> GPS</w:t>
            </w:r>
            <w:r w:rsidR="0007667A" w:rsidRPr="00F840F7">
              <w:rPr>
                <w:lang w:val="es-ES_tradnl"/>
              </w:rPr>
              <w:t>…</w:t>
            </w:r>
          </w:p>
          <w:p w:rsidR="0007667A" w:rsidRPr="00BB357E" w:rsidRDefault="001F3707" w:rsidP="0009601E">
            <w:pPr>
              <w:jc w:val="both"/>
              <w:rPr>
                <w:sz w:val="22"/>
                <w:szCs w:val="22"/>
                <w:lang w:val="es-ES_tradnl"/>
              </w:rPr>
            </w:pPr>
            <w:r w:rsidRPr="001F3707">
              <w:rPr>
                <w:i/>
                <w:noProof/>
                <w:snapToGrid/>
                <w:sz w:val="22"/>
                <w:szCs w:val="22"/>
              </w:rPr>
              <w:pict>
                <v:oval id="Oval 1023" o:spid="_x0000_s1034" style="position:absolute;left:0;text-align:left;margin-left:6pt;margin-top:44.25pt;width:30.75pt;height:26.3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" filled="f" strokecolor="#c00000" strokeweight="1.75pt"/>
              </w:pict>
            </w:r>
            <w:r w:rsidR="0007667A" w:rsidRPr="00BB357E">
              <w:rPr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771525" cy="127469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7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07667A" w:rsidRPr="00F840F7" w:rsidRDefault="00C27444" w:rsidP="00AE7752">
            <w:pPr>
              <w:numPr>
                <w:ilvl w:val="0"/>
                <w:numId w:val="2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Desde la página del </w:t>
            </w:r>
            <w:r w:rsidR="00911AA8" w:rsidRPr="00F840F7">
              <w:rPr>
                <w:rFonts w:eastAsia="Calibri"/>
                <w:szCs w:val="24"/>
                <w:lang w:val="es-ES_tradnl"/>
              </w:rPr>
              <w:t>MENU, use el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 THUMB STICK </w:t>
            </w:r>
            <w:r w:rsidR="00911AA8" w:rsidRPr="00F840F7">
              <w:rPr>
                <w:rFonts w:eastAsia="Calibri"/>
                <w:szCs w:val="24"/>
                <w:lang w:val="es-ES_tradnl"/>
              </w:rPr>
              <w:t>para resaltar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 xml:space="preserve"> WAYPOINT MANAGER. </w:t>
            </w:r>
            <w:r w:rsidR="00911AA8" w:rsidRPr="00F840F7">
              <w:rPr>
                <w:rFonts w:eastAsia="Calibri"/>
                <w:szCs w:val="24"/>
                <w:lang w:val="es-ES_tradnl"/>
              </w:rPr>
              <w:t xml:space="preserve">Después presione el </w:t>
            </w:r>
            <w:r w:rsidR="0007667A" w:rsidRPr="00F840F7">
              <w:rPr>
                <w:rFonts w:eastAsia="Calibri"/>
                <w:szCs w:val="24"/>
                <w:lang w:val="es-ES_tradnl"/>
              </w:rPr>
              <w:t>THUMB STICK.</w:t>
            </w:r>
          </w:p>
          <w:p w:rsidR="0007667A" w:rsidRPr="00F840F7" w:rsidRDefault="0007667A" w:rsidP="00AE7752">
            <w:pPr>
              <w:numPr>
                <w:ilvl w:val="0"/>
                <w:numId w:val="2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Nav</w:t>
            </w:r>
            <w:r w:rsidR="00510042" w:rsidRPr="00F840F7">
              <w:rPr>
                <w:rFonts w:eastAsia="Calibri"/>
                <w:szCs w:val="24"/>
                <w:lang w:val="es-ES_tradnl"/>
              </w:rPr>
              <w:t xml:space="preserve">egue al </w:t>
            </w:r>
            <w:proofErr w:type="spellStart"/>
            <w:r w:rsidR="00510042"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="00510042" w:rsidRPr="00F840F7">
              <w:rPr>
                <w:rFonts w:eastAsia="Calibri"/>
                <w:szCs w:val="24"/>
                <w:lang w:val="es-ES_tradnl"/>
              </w:rPr>
              <w:t xml:space="preserve"> que desea editar usando el 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THUMB STICK, </w:t>
            </w:r>
            <w:r w:rsidR="00510042" w:rsidRPr="00F840F7">
              <w:rPr>
                <w:rFonts w:eastAsia="Calibri"/>
                <w:szCs w:val="24"/>
                <w:lang w:val="es-ES_tradnl"/>
              </w:rPr>
              <w:t xml:space="preserve">y presione el 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THUMB STICK. </w:t>
            </w:r>
          </w:p>
          <w:p w:rsidR="0007667A" w:rsidRPr="00F840F7" w:rsidRDefault="0007667A" w:rsidP="00AE7752">
            <w:pPr>
              <w:numPr>
                <w:ilvl w:val="0"/>
                <w:numId w:val="2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>Pre</w:t>
            </w:r>
            <w:r w:rsidR="000947FB" w:rsidRPr="00F840F7">
              <w:rPr>
                <w:rFonts w:eastAsia="Calibri"/>
                <w:szCs w:val="24"/>
                <w:lang w:val="es-ES_tradnl"/>
              </w:rPr>
              <w:t>sione el botón del MENU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. </w:t>
            </w:r>
            <w:r w:rsidR="00DF16A9" w:rsidRPr="00F840F7">
              <w:rPr>
                <w:rFonts w:eastAsia="Calibri"/>
                <w:szCs w:val="24"/>
                <w:lang w:val="es-ES_tradnl"/>
              </w:rPr>
              <w:t>Después use el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 THUMB STICK </w:t>
            </w:r>
            <w:r w:rsidR="00C34C75" w:rsidRPr="00F840F7">
              <w:rPr>
                <w:rFonts w:eastAsia="Calibri"/>
                <w:szCs w:val="24"/>
                <w:lang w:val="es-ES_tradnl"/>
              </w:rPr>
              <w:t xml:space="preserve">para resaltar el botón de Borrar y presione el </w:t>
            </w:r>
            <w:r w:rsidRPr="00F840F7">
              <w:rPr>
                <w:rFonts w:eastAsia="Calibri"/>
                <w:szCs w:val="24"/>
                <w:lang w:val="es-ES_tradnl"/>
              </w:rPr>
              <w:t xml:space="preserve">THUMB STICK. </w:t>
            </w:r>
          </w:p>
          <w:p w:rsidR="0007667A" w:rsidRPr="00F840F7" w:rsidRDefault="00AA737B" w:rsidP="00AE7752">
            <w:pPr>
              <w:numPr>
                <w:ilvl w:val="0"/>
                <w:numId w:val="2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rFonts w:eastAsia="Calibri"/>
                <w:szCs w:val="24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Aparece un mensaje para confirmar si realmente quiere borrar el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XXX?” Presione el THUMB STICK y seleccione Sí.</w:t>
            </w:r>
          </w:p>
          <w:p w:rsidR="0007667A" w:rsidRPr="00BB357E" w:rsidRDefault="00AA737B" w:rsidP="00AE7752">
            <w:pPr>
              <w:numPr>
                <w:ilvl w:val="0"/>
                <w:numId w:val="25"/>
              </w:numPr>
              <w:tabs>
                <w:tab w:val="left" w:pos="522"/>
              </w:tabs>
              <w:spacing w:before="200" w:after="200" w:line="276" w:lineRule="auto"/>
              <w:ind w:left="252"/>
              <w:jc w:val="both"/>
              <w:rPr>
                <w:sz w:val="22"/>
                <w:szCs w:val="22"/>
                <w:lang w:val="es-ES_tradnl"/>
              </w:rPr>
            </w:pPr>
            <w:r w:rsidRPr="00F840F7">
              <w:rPr>
                <w:rFonts w:eastAsia="Calibri"/>
                <w:szCs w:val="24"/>
                <w:lang w:val="es-ES_tradnl"/>
              </w:rPr>
              <w:t xml:space="preserve">Siga los pasos de arriba para Recopilar un </w:t>
            </w:r>
            <w:proofErr w:type="spellStart"/>
            <w:r w:rsidRPr="00F840F7">
              <w:rPr>
                <w:rFonts w:eastAsia="Calibri"/>
                <w:szCs w:val="24"/>
                <w:lang w:val="es-ES_tradnl"/>
              </w:rPr>
              <w:t>waypoint</w:t>
            </w:r>
            <w:proofErr w:type="spellEnd"/>
            <w:r w:rsidRPr="00F840F7">
              <w:rPr>
                <w:rFonts w:eastAsia="Calibri"/>
                <w:szCs w:val="24"/>
                <w:lang w:val="es-ES_tradnl"/>
              </w:rPr>
              <w:t xml:space="preserve">  GPS.</w:t>
            </w:r>
          </w:p>
        </w:tc>
      </w:tr>
    </w:tbl>
    <w:p w:rsidR="00F840F7" w:rsidRDefault="00F840F7">
      <w:pPr>
        <w:spacing w:after="0"/>
        <w:rPr>
          <w:b/>
          <w:smallCaps/>
          <w:sz w:val="32"/>
          <w:lang w:val="es-ES_tradnl"/>
        </w:rPr>
      </w:pPr>
      <w:bookmarkStart w:id="44" w:name="_Toc356826552"/>
      <w:r>
        <w:rPr>
          <w:lang w:val="es-ES_tradnl"/>
        </w:rPr>
        <w:br w:type="page"/>
      </w:r>
    </w:p>
    <w:p w:rsidR="00BE46BB" w:rsidRPr="00BB357E" w:rsidRDefault="00B64004" w:rsidP="0009601E">
      <w:pPr>
        <w:pStyle w:val="Heading1"/>
        <w:jc w:val="both"/>
        <w:rPr>
          <w:lang w:val="es-ES_tradnl"/>
        </w:rPr>
      </w:pPr>
      <w:r w:rsidRPr="00BB357E">
        <w:rPr>
          <w:lang w:val="es-ES_tradnl"/>
        </w:rPr>
        <w:lastRenderedPageBreak/>
        <w:t>Ap</w:t>
      </w:r>
      <w:r w:rsidR="00FE069A">
        <w:rPr>
          <w:lang w:val="es-ES_tradnl"/>
        </w:rPr>
        <w:t>éndice</w:t>
      </w:r>
      <w:r w:rsidRPr="00BB357E">
        <w:rPr>
          <w:lang w:val="es-ES_tradnl"/>
        </w:rPr>
        <w:t xml:space="preserve"> 6</w:t>
      </w:r>
      <w:r w:rsidR="00677F4F" w:rsidRPr="00BB357E">
        <w:rPr>
          <w:lang w:val="es-ES_tradnl"/>
        </w:rPr>
        <w:t>: Proces</w:t>
      </w:r>
      <w:r w:rsidR="00FE069A">
        <w:rPr>
          <w:lang w:val="es-ES_tradnl"/>
        </w:rPr>
        <w:t xml:space="preserve">o de Datos GPS usando </w:t>
      </w:r>
      <w:r w:rsidR="00677F4F" w:rsidRPr="00BB357E">
        <w:rPr>
          <w:lang w:val="es-ES_tradnl"/>
        </w:rPr>
        <w:t xml:space="preserve">GPS </w:t>
      </w:r>
      <w:proofErr w:type="spellStart"/>
      <w:r w:rsidR="00677F4F" w:rsidRPr="00BB357E">
        <w:rPr>
          <w:lang w:val="es-ES_tradnl"/>
        </w:rPr>
        <w:t>TrackMaker</w:t>
      </w:r>
      <w:bookmarkEnd w:id="44"/>
      <w:proofErr w:type="spellEnd"/>
    </w:p>
    <w:p w:rsidR="000B79B6" w:rsidRPr="00BB357E" w:rsidRDefault="00EF1CA4" w:rsidP="0009601E">
      <w:pPr>
        <w:pStyle w:val="Heading2"/>
        <w:jc w:val="both"/>
        <w:rPr>
          <w:lang w:val="es-ES_tradnl"/>
        </w:rPr>
      </w:pPr>
      <w:bookmarkStart w:id="45" w:name="_Toc219701329"/>
      <w:bookmarkStart w:id="46" w:name="_Toc356826553"/>
      <w:r>
        <w:rPr>
          <w:lang w:val="es-ES_tradnl"/>
        </w:rPr>
        <w:t>Instale</w:t>
      </w:r>
      <w:r w:rsidR="000B79B6" w:rsidRPr="00BB357E">
        <w:rPr>
          <w:lang w:val="es-ES_tradnl"/>
        </w:rPr>
        <w:t xml:space="preserve"> GPS </w:t>
      </w:r>
      <w:proofErr w:type="spellStart"/>
      <w:r w:rsidR="000B79B6" w:rsidRPr="00BB357E">
        <w:rPr>
          <w:lang w:val="es-ES_tradnl"/>
        </w:rPr>
        <w:t>TrackMaker</w:t>
      </w:r>
      <w:bookmarkEnd w:id="45"/>
      <w:bookmarkEnd w:id="46"/>
      <w:proofErr w:type="spellEnd"/>
    </w:p>
    <w:p w:rsidR="000B79B6" w:rsidRPr="00BB357E" w:rsidRDefault="000C17F0" w:rsidP="00DD42E8">
      <w:pPr>
        <w:numPr>
          <w:ilvl w:val="0"/>
          <w:numId w:val="11"/>
        </w:numPr>
        <w:tabs>
          <w:tab w:val="left" w:pos="720"/>
        </w:tabs>
        <w:spacing w:before="200" w:after="120" w:line="276" w:lineRule="auto"/>
        <w:ind w:left="720"/>
        <w:jc w:val="both"/>
        <w:rPr>
          <w:rFonts w:eastAsia="Calibri"/>
          <w:szCs w:val="24"/>
          <w:lang w:val="es-ES_tradnl"/>
        </w:rPr>
      </w:pPr>
      <w:r>
        <w:rPr>
          <w:rFonts w:eastAsia="Calibri"/>
          <w:szCs w:val="24"/>
          <w:lang w:val="es-ES_tradnl"/>
        </w:rPr>
        <w:t xml:space="preserve">Baje la versión actual de </w:t>
      </w:r>
      <w:r w:rsidR="000B79B6" w:rsidRPr="00BB357E">
        <w:rPr>
          <w:rFonts w:eastAsia="Calibri"/>
          <w:szCs w:val="24"/>
          <w:lang w:val="es-ES_tradnl"/>
        </w:rPr>
        <w:t xml:space="preserve">GPS </w:t>
      </w:r>
      <w:proofErr w:type="spellStart"/>
      <w:r w:rsidR="000B79B6" w:rsidRPr="00BB357E">
        <w:rPr>
          <w:rFonts w:eastAsia="Calibri"/>
          <w:szCs w:val="24"/>
          <w:lang w:val="es-ES_tradnl"/>
        </w:rPr>
        <w:t>TrackMaker</w:t>
      </w:r>
      <w:proofErr w:type="spellEnd"/>
      <w:r w:rsidR="000B79B6" w:rsidRPr="00BB357E">
        <w:rPr>
          <w:rFonts w:eastAsia="Calibri"/>
          <w:szCs w:val="24"/>
          <w:lang w:val="es-ES_tradnl"/>
        </w:rPr>
        <w:t xml:space="preserve"> (</w:t>
      </w:r>
      <w:r>
        <w:rPr>
          <w:rFonts w:eastAsia="Calibri"/>
          <w:szCs w:val="24"/>
          <w:lang w:val="es-ES_tradnl"/>
        </w:rPr>
        <w:t>gtm138.exe) del sitio web</w:t>
      </w:r>
      <w:r w:rsidR="000B79B6" w:rsidRPr="00BB357E">
        <w:rPr>
          <w:rFonts w:eastAsia="Calibri"/>
          <w:szCs w:val="24"/>
          <w:lang w:val="es-ES_tradnl"/>
        </w:rPr>
        <w:t xml:space="preserve"> </w:t>
      </w:r>
      <w:hyperlink r:id="rId33" w:history="1">
        <w:r w:rsidR="000B79B6" w:rsidRPr="00BB357E">
          <w:rPr>
            <w:rStyle w:val="Hyperlink"/>
            <w:szCs w:val="24"/>
            <w:lang w:val="es-ES_tradnl"/>
          </w:rPr>
          <w:t>http://www.gpstm.com/dwlpage.php</w:t>
        </w:r>
      </w:hyperlink>
      <w:r w:rsidR="000B79B6" w:rsidRPr="00BB357E">
        <w:rPr>
          <w:szCs w:val="24"/>
          <w:lang w:val="es-ES_tradnl"/>
        </w:rPr>
        <w:t xml:space="preserve">.  </w:t>
      </w:r>
    </w:p>
    <w:p w:rsidR="000B79B6" w:rsidRPr="00BB357E" w:rsidRDefault="00546398" w:rsidP="00DD42E8">
      <w:pPr>
        <w:numPr>
          <w:ilvl w:val="0"/>
          <w:numId w:val="11"/>
        </w:numPr>
        <w:tabs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>
        <w:rPr>
          <w:rFonts w:eastAsia="Calibri"/>
          <w:szCs w:val="24"/>
          <w:lang w:val="es-ES_tradnl"/>
        </w:rPr>
        <w:t xml:space="preserve">Siga las indicaciones </w:t>
      </w:r>
      <w:r w:rsidR="000C17F0">
        <w:rPr>
          <w:rFonts w:eastAsia="Calibri"/>
          <w:szCs w:val="24"/>
          <w:lang w:val="es-ES_tradnl"/>
        </w:rPr>
        <w:t>para completar su instalación</w:t>
      </w:r>
      <w:r w:rsidR="000B79B6" w:rsidRPr="00BB357E">
        <w:rPr>
          <w:rFonts w:eastAsia="Calibri"/>
          <w:szCs w:val="24"/>
          <w:lang w:val="es-ES_tradnl"/>
        </w:rPr>
        <w:t>.</w:t>
      </w:r>
    </w:p>
    <w:p w:rsidR="000B79B6" w:rsidRPr="00BB357E" w:rsidRDefault="00DB4305" w:rsidP="0009601E">
      <w:pPr>
        <w:pStyle w:val="Heading2"/>
        <w:jc w:val="both"/>
        <w:rPr>
          <w:lang w:val="es-ES_tradnl"/>
        </w:rPr>
      </w:pPr>
      <w:bookmarkStart w:id="47" w:name="_Toc356826554"/>
      <w:r>
        <w:rPr>
          <w:lang w:val="es-ES_tradnl"/>
        </w:rPr>
        <w:t xml:space="preserve">Baje los </w:t>
      </w:r>
      <w:proofErr w:type="spellStart"/>
      <w:r>
        <w:rPr>
          <w:lang w:val="es-ES_tradnl"/>
        </w:rPr>
        <w:t>Waypoints</w:t>
      </w:r>
      <w:proofErr w:type="spellEnd"/>
      <w:r>
        <w:rPr>
          <w:lang w:val="es-ES_tradnl"/>
        </w:rPr>
        <w:t xml:space="preserve"> del Receptor </w:t>
      </w:r>
      <w:r w:rsidR="000B79B6" w:rsidRPr="00BB357E">
        <w:rPr>
          <w:lang w:val="es-ES_tradnl"/>
        </w:rPr>
        <w:t xml:space="preserve">GPS </w:t>
      </w:r>
      <w:bookmarkEnd w:id="47"/>
    </w:p>
    <w:tbl>
      <w:tblPr>
        <w:tblW w:w="9378" w:type="dxa"/>
        <w:tblLayout w:type="fixed"/>
        <w:tblLook w:val="04A0"/>
      </w:tblPr>
      <w:tblGrid>
        <w:gridCol w:w="4878"/>
        <w:gridCol w:w="4500"/>
      </w:tblGrid>
      <w:tr w:rsidR="000B79B6" w:rsidRPr="003E2EA8" w:rsidTr="006F1B1B">
        <w:tc>
          <w:tcPr>
            <w:tcW w:w="4878" w:type="dxa"/>
          </w:tcPr>
          <w:p w:rsidR="000B79B6" w:rsidRPr="00BB357E" w:rsidRDefault="00745EAC" w:rsidP="00AE7752">
            <w:pPr>
              <w:numPr>
                <w:ilvl w:val="0"/>
                <w:numId w:val="25"/>
              </w:numPr>
              <w:tabs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t>Conecte el receptor GPS a la computadora usando el cable USB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8070E1" w:rsidP="0009601E">
            <w:pPr>
              <w:jc w:val="both"/>
              <w:rPr>
                <w:szCs w:val="24"/>
                <w:lang w:val="es-ES_tradnl"/>
              </w:rPr>
            </w:pPr>
            <w:r>
              <w:rPr>
                <w:noProof/>
                <w:snapToGrid/>
                <w:szCs w:val="24"/>
              </w:rPr>
              <w:drawing>
                <wp:inline distT="0" distB="0" distL="0" distR="0">
                  <wp:extent cx="2861793" cy="1069675"/>
                  <wp:effectExtent l="0" t="0" r="0" b="0"/>
                  <wp:docPr id="1124" name="Picture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faz garmin2.t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955" cy="107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B6" w:rsidRPr="00BB357E" w:rsidTr="006F1B1B">
        <w:tc>
          <w:tcPr>
            <w:tcW w:w="4878" w:type="dxa"/>
          </w:tcPr>
          <w:p w:rsidR="000B79B6" w:rsidRPr="00BB357E" w:rsidRDefault="00AA0662" w:rsidP="00AE7752">
            <w:pPr>
              <w:numPr>
                <w:ilvl w:val="0"/>
                <w:numId w:val="25"/>
              </w:numPr>
              <w:tabs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t>Encienda el receptor GPS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0B79B6" w:rsidP="0009601E">
            <w:pPr>
              <w:jc w:val="both"/>
              <w:rPr>
                <w:szCs w:val="24"/>
                <w:lang w:val="es-ES_tradnl"/>
              </w:rPr>
            </w:pPr>
          </w:p>
        </w:tc>
      </w:tr>
      <w:tr w:rsidR="000B79B6" w:rsidRPr="00F840F7" w:rsidTr="006F1B1B">
        <w:tc>
          <w:tcPr>
            <w:tcW w:w="4878" w:type="dxa"/>
          </w:tcPr>
          <w:p w:rsidR="000B79B6" w:rsidRPr="00BB357E" w:rsidRDefault="002E5A4D" w:rsidP="00AE7752">
            <w:pPr>
              <w:numPr>
                <w:ilvl w:val="0"/>
                <w:numId w:val="25"/>
              </w:numPr>
              <w:tabs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t xml:space="preserve">Abra 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GPS </w:t>
            </w:r>
            <w:proofErr w:type="spellStart"/>
            <w:r w:rsidR="000B79B6" w:rsidRPr="00BB357E">
              <w:rPr>
                <w:rFonts w:eastAsia="Calibri"/>
                <w:szCs w:val="24"/>
                <w:lang w:val="es-ES_tradnl"/>
              </w:rPr>
              <w:t>TrackMaker</w:t>
            </w:r>
            <w:proofErr w:type="spellEnd"/>
            <w:r w:rsidR="000B79B6" w:rsidRPr="00BB357E">
              <w:rPr>
                <w:rFonts w:eastAsia="Calibri"/>
                <w:szCs w:val="24"/>
                <w:lang w:val="es-ES_tradnl"/>
              </w:rPr>
              <w:t xml:space="preserve"> </w:t>
            </w:r>
            <w:r w:rsidR="00BF17CC">
              <w:rPr>
                <w:rFonts w:eastAsia="Calibri"/>
                <w:szCs w:val="24"/>
                <w:lang w:val="es-ES_tradnl"/>
              </w:rPr>
              <w:t>y seleccione la ficha GPS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</w:t>
            </w:r>
          </w:p>
          <w:p w:rsidR="000B79B6" w:rsidRPr="00BB357E" w:rsidRDefault="000B79B6" w:rsidP="00AE7752">
            <w:pPr>
              <w:numPr>
                <w:ilvl w:val="0"/>
                <w:numId w:val="25"/>
              </w:numPr>
              <w:tabs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BB357E">
              <w:rPr>
                <w:rFonts w:eastAsia="Calibri"/>
                <w:szCs w:val="24"/>
                <w:lang w:val="es-ES_tradnl"/>
              </w:rPr>
              <w:t>Selec</w:t>
            </w:r>
            <w:r w:rsidR="00AD669E">
              <w:rPr>
                <w:rFonts w:eastAsia="Calibri"/>
                <w:szCs w:val="24"/>
                <w:lang w:val="es-ES_tradnl"/>
              </w:rPr>
              <w:t>cione la Interfaz</w:t>
            </w:r>
            <w:r w:rsidR="00095990">
              <w:rPr>
                <w:rFonts w:eastAsia="Calibri"/>
                <w:szCs w:val="24"/>
                <w:lang w:val="es-ES_tradnl"/>
              </w:rPr>
              <w:t xml:space="preserve"> Garmin</w:t>
            </w:r>
            <w:r w:rsidRPr="00BB357E">
              <w:rPr>
                <w:rFonts w:eastAsia="Calibri"/>
                <w:szCs w:val="24"/>
                <w:lang w:val="es-ES_tradnl"/>
              </w:rPr>
              <w:t xml:space="preserve">. </w:t>
            </w:r>
            <w:r w:rsidR="007142A7">
              <w:rPr>
                <w:rFonts w:eastAsia="Calibri"/>
                <w:szCs w:val="24"/>
                <w:lang w:val="es-ES_tradnl"/>
              </w:rPr>
              <w:t>Se abrirá una ventana</w:t>
            </w:r>
            <w:r w:rsidR="00422201">
              <w:rPr>
                <w:rFonts w:eastAsia="Calibri"/>
                <w:szCs w:val="24"/>
                <w:lang w:val="es-ES_tradnl"/>
              </w:rPr>
              <w:t xml:space="preserve"> en la pantalla</w:t>
            </w:r>
            <w:r w:rsidRPr="00BB357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0B79B6" w:rsidP="0009601E">
            <w:pPr>
              <w:jc w:val="both"/>
              <w:rPr>
                <w:szCs w:val="24"/>
                <w:lang w:val="es-ES_tradnl"/>
              </w:rPr>
            </w:pPr>
          </w:p>
        </w:tc>
      </w:tr>
      <w:tr w:rsidR="000B79B6" w:rsidRPr="00F840F7" w:rsidTr="006F1B1B">
        <w:tc>
          <w:tcPr>
            <w:tcW w:w="4878" w:type="dxa"/>
          </w:tcPr>
          <w:p w:rsidR="000B79B6" w:rsidRPr="00BB357E" w:rsidRDefault="000B79B6" w:rsidP="0009601E">
            <w:pPr>
              <w:tabs>
                <w:tab w:val="left" w:pos="720"/>
              </w:tabs>
              <w:ind w:left="720"/>
              <w:jc w:val="both"/>
              <w:rPr>
                <w:szCs w:val="24"/>
                <w:lang w:val="es-ES_tradnl"/>
              </w:rPr>
            </w:pP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0B79B6" w:rsidP="0009601E">
            <w:pPr>
              <w:jc w:val="both"/>
              <w:rPr>
                <w:szCs w:val="24"/>
                <w:lang w:val="es-ES_tradnl"/>
              </w:rPr>
            </w:pPr>
          </w:p>
        </w:tc>
      </w:tr>
      <w:tr w:rsidR="000B79B6" w:rsidRPr="00BB357E" w:rsidTr="006F1B1B">
        <w:tc>
          <w:tcPr>
            <w:tcW w:w="4878" w:type="dxa"/>
          </w:tcPr>
          <w:p w:rsidR="000B79B6" w:rsidRPr="00BB357E" w:rsidRDefault="00AF4C5A" w:rsidP="00AE7752">
            <w:pPr>
              <w:numPr>
                <w:ilvl w:val="0"/>
                <w:numId w:val="25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t>Haga clic en el botón de Captur</w:t>
            </w:r>
            <w:r w:rsidR="000D5942">
              <w:rPr>
                <w:rFonts w:eastAsia="Calibri"/>
                <w:szCs w:val="24"/>
                <w:lang w:val="es-ES_tradnl"/>
              </w:rPr>
              <w:t>ar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 </w:t>
            </w:r>
            <w:r>
              <w:rPr>
                <w:rFonts w:eastAsia="Calibri"/>
                <w:szCs w:val="24"/>
                <w:lang w:val="es-ES_tradnl"/>
              </w:rPr>
              <w:t xml:space="preserve">Si recibe un mensaje que dice </w:t>
            </w:r>
            <w:r w:rsidR="007142A7">
              <w:rPr>
                <w:rFonts w:eastAsia="Calibri"/>
                <w:szCs w:val="24"/>
                <w:lang w:val="es-ES_tradnl"/>
              </w:rPr>
              <w:t xml:space="preserve">que </w:t>
            </w:r>
            <w:r>
              <w:rPr>
                <w:rFonts w:eastAsia="Calibri"/>
                <w:szCs w:val="24"/>
                <w:lang w:val="es-ES_tradnl"/>
              </w:rPr>
              <w:t>no hay datos (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>no data</w:t>
            </w:r>
            <w:r>
              <w:rPr>
                <w:rFonts w:eastAsia="Calibri"/>
                <w:szCs w:val="24"/>
                <w:lang w:val="es-ES_tradnl"/>
              </w:rPr>
              <w:t>), asegúrese que el receptor GPS está encendido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</w:t>
            </w:r>
          </w:p>
          <w:p w:rsidR="000B79B6" w:rsidRPr="00BB357E" w:rsidRDefault="00AF4C5A" w:rsidP="00AE7752">
            <w:pPr>
              <w:numPr>
                <w:ilvl w:val="0"/>
                <w:numId w:val="25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t xml:space="preserve">Haga clic en el botón de </w:t>
            </w:r>
            <w:proofErr w:type="spellStart"/>
            <w:r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</w:t>
            </w:r>
            <w:r>
              <w:rPr>
                <w:rFonts w:eastAsia="Calibri"/>
                <w:szCs w:val="24"/>
                <w:lang w:val="es-ES_tradnl"/>
              </w:rPr>
              <w:t xml:space="preserve">Los </w:t>
            </w:r>
            <w:proofErr w:type="spellStart"/>
            <w:r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>
              <w:rPr>
                <w:rFonts w:eastAsia="Calibri"/>
                <w:szCs w:val="24"/>
                <w:lang w:val="es-ES_tradnl"/>
              </w:rPr>
              <w:t xml:space="preserve"> bajarán a su computadora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</w:t>
            </w:r>
          </w:p>
          <w:p w:rsidR="000B79B6" w:rsidRPr="00BB357E" w:rsidRDefault="008E4DDC" w:rsidP="00AE7752">
            <w:pPr>
              <w:numPr>
                <w:ilvl w:val="0"/>
                <w:numId w:val="25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t>Haga Clic en el botón de Salida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</w:t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8070E1" w:rsidP="0009601E">
            <w:pPr>
              <w:jc w:val="both"/>
              <w:rPr>
                <w:szCs w:val="24"/>
                <w:lang w:val="es-ES_tradnl"/>
              </w:rPr>
            </w:pPr>
            <w:r>
              <w:rPr>
                <w:noProof/>
                <w:snapToGrid/>
                <w:szCs w:val="24"/>
              </w:rPr>
              <w:drawing>
                <wp:inline distT="0" distB="0" distL="0" distR="0">
                  <wp:extent cx="2857500" cy="2141855"/>
                  <wp:effectExtent l="0" t="0" r="0" b="0"/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faz Garmin 3.t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B6" w:rsidRPr="00BB357E" w:rsidTr="006F1B1B">
        <w:tc>
          <w:tcPr>
            <w:tcW w:w="4878" w:type="dxa"/>
          </w:tcPr>
          <w:p w:rsidR="000B79B6" w:rsidRPr="00BB357E" w:rsidRDefault="006B77F9" w:rsidP="00AE7752">
            <w:pPr>
              <w:numPr>
                <w:ilvl w:val="0"/>
                <w:numId w:val="25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>
              <w:rPr>
                <w:rFonts w:eastAsia="Calibri"/>
                <w:szCs w:val="24"/>
                <w:lang w:val="es-ES_tradnl"/>
              </w:rPr>
              <w:lastRenderedPageBreak/>
              <w:t xml:space="preserve">Los </w:t>
            </w:r>
            <w:proofErr w:type="spellStart"/>
            <w:r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>
              <w:rPr>
                <w:rFonts w:eastAsia="Calibri"/>
                <w:szCs w:val="24"/>
                <w:lang w:val="es-ES_tradnl"/>
              </w:rPr>
              <w:t xml:space="preserve"> deben aparecer en su pantalla</w:t>
            </w:r>
            <w:r w:rsidR="000B79B6" w:rsidRPr="00BB357E">
              <w:rPr>
                <w:rFonts w:eastAsia="Calibri"/>
                <w:szCs w:val="24"/>
                <w:lang w:val="es-ES_tradnl"/>
              </w:rPr>
              <w:t xml:space="preserve">.  </w:t>
            </w:r>
            <w:r w:rsidR="00502330">
              <w:rPr>
                <w:rFonts w:eastAsia="Calibri"/>
                <w:szCs w:val="24"/>
                <w:lang w:val="es-ES_tradnl"/>
              </w:rPr>
              <w:t>Si no aparecen, haga clic en la ficha de ver (</w:t>
            </w:r>
            <w:proofErr w:type="spellStart"/>
            <w:r w:rsidR="00502330">
              <w:rPr>
                <w:rFonts w:eastAsia="Calibri"/>
                <w:szCs w:val="24"/>
                <w:lang w:val="es-ES_tradnl"/>
              </w:rPr>
              <w:t>view</w:t>
            </w:r>
            <w:proofErr w:type="spellEnd"/>
            <w:r w:rsidR="00502330">
              <w:rPr>
                <w:rFonts w:eastAsia="Calibri"/>
                <w:szCs w:val="24"/>
                <w:lang w:val="es-ES_tradnl"/>
              </w:rPr>
              <w:t xml:space="preserve">) y vea la selección de </w:t>
            </w:r>
            <w:proofErr w:type="spellStart"/>
            <w:r w:rsidR="00502330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="000B79B6" w:rsidRPr="00BB357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0B79B6" w:rsidP="0009601E">
            <w:pPr>
              <w:jc w:val="both"/>
              <w:rPr>
                <w:szCs w:val="24"/>
                <w:lang w:val="es-ES_tradnl"/>
              </w:rPr>
            </w:pPr>
            <w:r w:rsidRPr="00BB357E">
              <w:rPr>
                <w:noProof/>
                <w:snapToGrid/>
                <w:szCs w:val="24"/>
              </w:rPr>
              <w:drawing>
                <wp:inline distT="0" distB="0" distL="0" distR="0">
                  <wp:extent cx="2286000" cy="1789386"/>
                  <wp:effectExtent l="19050" t="0" r="0" b="0"/>
                  <wp:docPr id="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8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B6" w:rsidRPr="00F840F7" w:rsidTr="006F1B1B">
        <w:tc>
          <w:tcPr>
            <w:tcW w:w="4878" w:type="dxa"/>
          </w:tcPr>
          <w:p w:rsidR="000B79B6" w:rsidRPr="00BB357E" w:rsidRDefault="000B79B6" w:rsidP="00AE7752">
            <w:pPr>
              <w:numPr>
                <w:ilvl w:val="0"/>
                <w:numId w:val="25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BB357E">
              <w:rPr>
                <w:rFonts w:eastAsia="Calibri"/>
                <w:szCs w:val="24"/>
                <w:lang w:val="es-ES_tradnl"/>
              </w:rPr>
              <w:t>Rep</w:t>
            </w:r>
            <w:r w:rsidR="000C0BB6">
              <w:rPr>
                <w:rFonts w:eastAsia="Calibri"/>
                <w:szCs w:val="24"/>
                <w:lang w:val="es-ES_tradnl"/>
              </w:rPr>
              <w:t>ita para cada receptor GPS que contenga datos</w:t>
            </w:r>
            <w:r w:rsidRPr="00BB357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:rsidR="000B79B6" w:rsidRPr="00BB357E" w:rsidRDefault="000B79B6" w:rsidP="0009601E">
            <w:pPr>
              <w:jc w:val="both"/>
              <w:rPr>
                <w:szCs w:val="24"/>
                <w:lang w:val="es-ES_tradnl"/>
              </w:rPr>
            </w:pPr>
          </w:p>
        </w:tc>
      </w:tr>
    </w:tbl>
    <w:p w:rsidR="000B79B6" w:rsidRPr="00BB357E" w:rsidRDefault="000B79B6" w:rsidP="0009601E">
      <w:pPr>
        <w:pStyle w:val="Heading2"/>
        <w:jc w:val="both"/>
        <w:rPr>
          <w:lang w:val="es-ES_tradnl"/>
        </w:rPr>
      </w:pPr>
      <w:bookmarkStart w:id="48" w:name="_Toc219701332"/>
      <w:bookmarkStart w:id="49" w:name="_Toc356826555"/>
      <w:r w:rsidRPr="00BB357E">
        <w:rPr>
          <w:lang w:val="es-ES_tradnl"/>
        </w:rPr>
        <w:t>Export</w:t>
      </w:r>
      <w:r w:rsidR="004604AF">
        <w:rPr>
          <w:lang w:val="es-ES_tradnl"/>
        </w:rPr>
        <w:t xml:space="preserve">e los </w:t>
      </w:r>
      <w:proofErr w:type="spellStart"/>
      <w:r w:rsidR="004604AF">
        <w:rPr>
          <w:lang w:val="es-ES_tradnl"/>
        </w:rPr>
        <w:t>Waypoints</w:t>
      </w:r>
      <w:proofErr w:type="spellEnd"/>
      <w:r w:rsidR="004604AF">
        <w:rPr>
          <w:lang w:val="es-ES_tradnl"/>
        </w:rPr>
        <w:t xml:space="preserve"> GPS del </w:t>
      </w:r>
      <w:r w:rsidRPr="00BB357E">
        <w:rPr>
          <w:lang w:val="es-ES_tradnl"/>
        </w:rPr>
        <w:t xml:space="preserve">GPS </w:t>
      </w:r>
      <w:proofErr w:type="spellStart"/>
      <w:r w:rsidRPr="00BB357E">
        <w:rPr>
          <w:lang w:val="es-ES_tradnl"/>
        </w:rPr>
        <w:t>TrackMaker</w:t>
      </w:r>
      <w:proofErr w:type="spellEnd"/>
      <w:r w:rsidRPr="00BB357E">
        <w:rPr>
          <w:lang w:val="es-ES_tradnl"/>
        </w:rPr>
        <w:t xml:space="preserve"> </w:t>
      </w:r>
      <w:r w:rsidR="00BD72C1">
        <w:rPr>
          <w:lang w:val="es-ES_tradnl"/>
        </w:rPr>
        <w:t xml:space="preserve">y Envíe por Correo Electrónico a </w:t>
      </w:r>
      <w:r w:rsidRPr="00BB357E">
        <w:rPr>
          <w:lang w:val="es-ES_tradnl"/>
        </w:rPr>
        <w:t>MEASURE DHS</w:t>
      </w:r>
      <w:bookmarkEnd w:id="48"/>
      <w:bookmarkEnd w:id="49"/>
    </w:p>
    <w:p w:rsidR="000B79B6" w:rsidRPr="00BB357E" w:rsidRDefault="0007248A" w:rsidP="0009601E">
      <w:pPr>
        <w:pStyle w:val="ListParagraph"/>
        <w:tabs>
          <w:tab w:val="left" w:pos="1080"/>
        </w:tabs>
        <w:spacing w:after="0"/>
        <w:ind w:left="360"/>
        <w:jc w:val="both"/>
        <w:rPr>
          <w:rFonts w:ascii="Garamond" w:hAnsi="Garamond"/>
          <w:b w:val="0"/>
          <w:sz w:val="24"/>
          <w:szCs w:val="24"/>
          <w:lang w:val="es-ES_tradnl"/>
        </w:rPr>
      </w:pPr>
      <w:proofErr w:type="gramStart"/>
      <w:r>
        <w:rPr>
          <w:rFonts w:ascii="Garamond" w:hAnsi="Garamond"/>
          <w:b w:val="0"/>
          <w:sz w:val="24"/>
          <w:szCs w:val="24"/>
          <w:lang w:val="es-ES_tradnl"/>
        </w:rPr>
        <w:t>El(</w:t>
      </w:r>
      <w:proofErr w:type="gramEnd"/>
      <w:r>
        <w:rPr>
          <w:rFonts w:ascii="Garamond" w:hAnsi="Garamond"/>
          <w:b w:val="0"/>
          <w:sz w:val="24"/>
          <w:szCs w:val="24"/>
          <w:lang w:val="es-ES_tradnl"/>
        </w:rPr>
        <w:t xml:space="preserve">la) </w:t>
      </w:r>
      <w:r w:rsidR="005B6EB6">
        <w:rPr>
          <w:rFonts w:ascii="Garamond" w:hAnsi="Garamond"/>
          <w:b w:val="0"/>
          <w:sz w:val="24"/>
          <w:szCs w:val="24"/>
          <w:lang w:val="es-ES_tradnl"/>
        </w:rPr>
        <w:t>Coordinad</w:t>
      </w:r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>or</w:t>
      </w:r>
      <w:r>
        <w:rPr>
          <w:rFonts w:ascii="Garamond" w:hAnsi="Garamond"/>
          <w:b w:val="0"/>
          <w:sz w:val="24"/>
          <w:szCs w:val="24"/>
          <w:lang w:val="es-ES_tradnl"/>
        </w:rPr>
        <w:t xml:space="preserve">(a) GPS debe enviar por correo electrónico los </w:t>
      </w:r>
      <w:proofErr w:type="spellStart"/>
      <w:r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>
        <w:rPr>
          <w:rFonts w:ascii="Garamond" w:hAnsi="Garamond"/>
          <w:b w:val="0"/>
          <w:sz w:val="24"/>
          <w:szCs w:val="24"/>
          <w:lang w:val="es-ES_tradnl"/>
        </w:rPr>
        <w:t xml:space="preserve"> </w:t>
      </w:r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 xml:space="preserve">GPS </w:t>
      </w:r>
      <w:r w:rsidR="005B6EB6">
        <w:rPr>
          <w:rFonts w:ascii="Garamond" w:hAnsi="Garamond"/>
          <w:b w:val="0"/>
          <w:sz w:val="24"/>
          <w:szCs w:val="24"/>
          <w:lang w:val="es-ES_tradnl"/>
        </w:rPr>
        <w:t xml:space="preserve">al(la) Administrador(a) del País de </w:t>
      </w:r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 xml:space="preserve">MEASURE DHS.  </w:t>
      </w:r>
      <w:r w:rsidR="000D03EA">
        <w:rPr>
          <w:rFonts w:ascii="Garamond" w:hAnsi="Garamond"/>
          <w:b w:val="0"/>
          <w:sz w:val="24"/>
          <w:szCs w:val="24"/>
          <w:lang w:val="es-ES_tradnl"/>
        </w:rPr>
        <w:t xml:space="preserve">Los </w:t>
      </w:r>
      <w:proofErr w:type="spellStart"/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</w:t>
      </w:r>
      <w:r w:rsidR="000D03EA">
        <w:rPr>
          <w:rFonts w:ascii="Garamond" w:hAnsi="Garamond"/>
          <w:b w:val="0"/>
          <w:sz w:val="24"/>
          <w:szCs w:val="24"/>
          <w:lang w:val="es-ES_tradnl"/>
        </w:rPr>
        <w:t xml:space="preserve">deben ser exportados en uno de los siguientes formatos: GPS </w:t>
      </w:r>
      <w:proofErr w:type="spellStart"/>
      <w:r w:rsidR="000D03EA">
        <w:rPr>
          <w:rFonts w:ascii="Garamond" w:hAnsi="Garamond"/>
          <w:b w:val="0"/>
          <w:sz w:val="24"/>
          <w:szCs w:val="24"/>
          <w:lang w:val="es-ES_tradnl"/>
        </w:rPr>
        <w:t>TrackMaker</w:t>
      </w:r>
      <w:proofErr w:type="spellEnd"/>
      <w:r w:rsidR="000D03EA">
        <w:rPr>
          <w:rFonts w:ascii="Garamond" w:hAnsi="Garamond"/>
          <w:b w:val="0"/>
          <w:sz w:val="24"/>
          <w:szCs w:val="24"/>
          <w:lang w:val="es-ES_tradnl"/>
        </w:rPr>
        <w:t xml:space="preserve"> (*.gtm) o</w:t>
      </w:r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text</w:t>
      </w:r>
      <w:r w:rsidR="000D03EA">
        <w:rPr>
          <w:rFonts w:ascii="Garamond" w:hAnsi="Garamond"/>
          <w:b w:val="0"/>
          <w:sz w:val="24"/>
          <w:szCs w:val="24"/>
          <w:lang w:val="es-ES_tradnl"/>
        </w:rPr>
        <w:t>o</w:t>
      </w:r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 xml:space="preserve"> (*.txt). </w:t>
      </w:r>
      <w:r w:rsidR="000D03EA">
        <w:rPr>
          <w:rFonts w:ascii="Garamond" w:hAnsi="Garamond"/>
          <w:b w:val="0"/>
          <w:sz w:val="24"/>
          <w:szCs w:val="24"/>
          <w:lang w:val="es-ES_tradnl"/>
        </w:rPr>
        <w:t>Es más fácil enviar un archivo para cada receptor GPS</w:t>
      </w:r>
      <w:r w:rsidR="000B79B6" w:rsidRPr="00BB357E">
        <w:rPr>
          <w:rFonts w:ascii="Garamond" w:hAnsi="Garamond"/>
          <w:b w:val="0"/>
          <w:sz w:val="24"/>
          <w:szCs w:val="24"/>
          <w:lang w:val="es-ES_tradnl"/>
        </w:rPr>
        <w:t>.</w:t>
      </w:r>
    </w:p>
    <w:p w:rsidR="000B79B6" w:rsidRPr="00BB357E" w:rsidRDefault="00D30A2F" w:rsidP="00AE7752">
      <w:pPr>
        <w:numPr>
          <w:ilvl w:val="0"/>
          <w:numId w:val="36"/>
        </w:numPr>
        <w:tabs>
          <w:tab w:val="left" w:pos="360"/>
          <w:tab w:val="left" w:pos="1080"/>
        </w:tabs>
        <w:spacing w:before="200" w:after="200" w:line="276" w:lineRule="auto"/>
        <w:jc w:val="both"/>
        <w:rPr>
          <w:rFonts w:eastAsia="Calibri"/>
          <w:szCs w:val="24"/>
          <w:lang w:val="es-ES_tradnl"/>
        </w:rPr>
      </w:pPr>
      <w:bookmarkStart w:id="50" w:name="_GoBack"/>
      <w:bookmarkEnd w:id="50"/>
      <w:r>
        <w:rPr>
          <w:rFonts w:eastAsia="Calibri"/>
          <w:szCs w:val="24"/>
          <w:lang w:val="es-ES_tradnl"/>
        </w:rPr>
        <w:t>Vaya a Archivo en la barra del menú</w:t>
      </w:r>
      <w:r w:rsidR="000B79B6" w:rsidRPr="00BB357E">
        <w:rPr>
          <w:rFonts w:eastAsia="Calibri"/>
          <w:szCs w:val="24"/>
          <w:lang w:val="es-ES_tradnl"/>
        </w:rPr>
        <w:t xml:space="preserve">, </w:t>
      </w:r>
      <w:r w:rsidR="00CB40D0">
        <w:rPr>
          <w:rFonts w:eastAsia="Calibri"/>
          <w:szCs w:val="24"/>
          <w:lang w:val="es-ES_tradnl"/>
        </w:rPr>
        <w:t>y seleccione Guarda</w:t>
      </w:r>
      <w:r w:rsidR="000F3914">
        <w:rPr>
          <w:rFonts w:eastAsia="Calibri"/>
          <w:szCs w:val="24"/>
          <w:lang w:val="es-ES_tradnl"/>
        </w:rPr>
        <w:t>r</w:t>
      </w:r>
      <w:r w:rsidR="00CB40D0">
        <w:rPr>
          <w:rFonts w:eastAsia="Calibri"/>
          <w:szCs w:val="24"/>
          <w:lang w:val="es-ES_tradnl"/>
        </w:rPr>
        <w:t xml:space="preserve"> Archivo </w:t>
      </w:r>
      <w:r w:rsidR="00830A38">
        <w:rPr>
          <w:rFonts w:eastAsia="Calibri"/>
          <w:szCs w:val="24"/>
          <w:lang w:val="es-ES_tradnl"/>
        </w:rPr>
        <w:t>como</w:t>
      </w:r>
      <w:r w:rsidR="000B79B6" w:rsidRPr="00BB357E">
        <w:rPr>
          <w:rFonts w:eastAsia="Calibri"/>
          <w:szCs w:val="24"/>
          <w:lang w:val="es-ES_tradnl"/>
        </w:rPr>
        <w:t>.</w:t>
      </w:r>
    </w:p>
    <w:p w:rsidR="000B79B6" w:rsidRPr="00BB357E" w:rsidRDefault="008070E1" w:rsidP="0009601E">
      <w:pPr>
        <w:tabs>
          <w:tab w:val="left" w:pos="360"/>
          <w:tab w:val="left" w:pos="1080"/>
        </w:tabs>
        <w:ind w:left="1080"/>
        <w:jc w:val="both"/>
        <w:rPr>
          <w:rFonts w:eastAsia="Calibri"/>
          <w:szCs w:val="24"/>
          <w:lang w:val="es-ES_tradnl"/>
        </w:rPr>
      </w:pPr>
      <w:r>
        <w:rPr>
          <w:rFonts w:eastAsia="Calibri"/>
          <w:noProof/>
          <w:snapToGrid/>
          <w:szCs w:val="24"/>
        </w:rPr>
        <w:drawing>
          <wp:inline distT="0" distB="0" distL="0" distR="0">
            <wp:extent cx="2639833" cy="2310661"/>
            <wp:effectExtent l="0" t="0" r="8255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ar como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91" cy="23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B6" w:rsidRPr="00BB357E" w:rsidRDefault="000B79B6" w:rsidP="00AE7752">
      <w:pPr>
        <w:numPr>
          <w:ilvl w:val="0"/>
          <w:numId w:val="36"/>
        </w:numPr>
        <w:tabs>
          <w:tab w:val="left" w:pos="360"/>
          <w:tab w:val="left" w:pos="1080"/>
        </w:tabs>
        <w:spacing w:before="200" w:after="200" w:line="276" w:lineRule="auto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>Nav</w:t>
      </w:r>
      <w:r w:rsidR="00491F02">
        <w:rPr>
          <w:rFonts w:eastAsia="Calibri"/>
          <w:szCs w:val="24"/>
          <w:lang w:val="es-ES_tradnl"/>
        </w:rPr>
        <w:t>egue a donde quiere guardar su archivo</w:t>
      </w:r>
      <w:r w:rsidRPr="00BB357E">
        <w:rPr>
          <w:rFonts w:eastAsia="Calibri"/>
          <w:szCs w:val="24"/>
          <w:lang w:val="es-ES_tradnl"/>
        </w:rPr>
        <w:t>.</w:t>
      </w:r>
    </w:p>
    <w:p w:rsidR="000B79B6" w:rsidRPr="00BB357E" w:rsidRDefault="000B79B6" w:rsidP="00AE7752">
      <w:pPr>
        <w:numPr>
          <w:ilvl w:val="1"/>
          <w:numId w:val="15"/>
        </w:numPr>
        <w:tabs>
          <w:tab w:val="left" w:pos="360"/>
          <w:tab w:val="left" w:pos="1440"/>
        </w:tabs>
        <w:spacing w:before="200" w:after="200" w:line="276" w:lineRule="auto"/>
        <w:jc w:val="both"/>
        <w:rPr>
          <w:rFonts w:eastAsia="Calibri"/>
          <w:szCs w:val="24"/>
          <w:lang w:val="es-ES_tradnl"/>
        </w:rPr>
      </w:pPr>
      <w:r w:rsidRPr="00BB357E">
        <w:rPr>
          <w:rFonts w:eastAsia="Calibri"/>
          <w:szCs w:val="24"/>
          <w:lang w:val="es-ES_tradnl"/>
        </w:rPr>
        <w:t>Inclu</w:t>
      </w:r>
      <w:r w:rsidR="00F936A7">
        <w:rPr>
          <w:rFonts w:eastAsia="Calibri"/>
          <w:szCs w:val="24"/>
          <w:lang w:val="es-ES_tradnl"/>
        </w:rPr>
        <w:t>ya el país de la encuesta</w:t>
      </w:r>
      <w:r w:rsidRPr="00BB357E">
        <w:rPr>
          <w:rFonts w:eastAsia="Calibri"/>
          <w:szCs w:val="24"/>
          <w:lang w:val="es-ES_tradnl"/>
        </w:rPr>
        <w:t xml:space="preserve">, </w:t>
      </w:r>
      <w:r w:rsidR="008910DA">
        <w:rPr>
          <w:rFonts w:eastAsia="Calibri"/>
          <w:szCs w:val="24"/>
          <w:lang w:val="es-ES_tradnl"/>
        </w:rPr>
        <w:t>año</w:t>
      </w:r>
      <w:r w:rsidRPr="00BB357E">
        <w:rPr>
          <w:rFonts w:eastAsia="Calibri"/>
          <w:szCs w:val="24"/>
          <w:lang w:val="es-ES_tradnl"/>
        </w:rPr>
        <w:t xml:space="preserve">, </w:t>
      </w:r>
      <w:r w:rsidR="008910DA">
        <w:rPr>
          <w:rFonts w:eastAsia="Calibri"/>
          <w:szCs w:val="24"/>
          <w:lang w:val="es-ES_tradnl"/>
        </w:rPr>
        <w:t xml:space="preserve">y el primer y último número de </w:t>
      </w:r>
      <w:proofErr w:type="spellStart"/>
      <w:r w:rsidR="008910DA">
        <w:rPr>
          <w:rFonts w:eastAsia="Calibri"/>
          <w:szCs w:val="24"/>
          <w:lang w:val="es-ES_tradnl"/>
        </w:rPr>
        <w:t>waypoints</w:t>
      </w:r>
      <w:proofErr w:type="spellEnd"/>
      <w:r w:rsidR="008910DA">
        <w:rPr>
          <w:rFonts w:eastAsia="Calibri"/>
          <w:szCs w:val="24"/>
          <w:lang w:val="es-ES_tradnl"/>
        </w:rPr>
        <w:t xml:space="preserve"> en el nombre del archivo</w:t>
      </w:r>
      <w:r w:rsidRPr="00BB357E">
        <w:rPr>
          <w:rFonts w:eastAsia="Calibri"/>
          <w:szCs w:val="24"/>
          <w:lang w:val="es-ES_tradnl"/>
        </w:rPr>
        <w:t xml:space="preserve"> (</w:t>
      </w:r>
      <w:r w:rsidR="008910DA">
        <w:rPr>
          <w:rFonts w:eastAsia="Calibri"/>
          <w:szCs w:val="24"/>
          <w:lang w:val="es-ES_tradnl"/>
        </w:rPr>
        <w:t>por ej</w:t>
      </w:r>
      <w:r w:rsidRPr="00BB357E">
        <w:rPr>
          <w:rFonts w:eastAsia="Calibri"/>
          <w:szCs w:val="24"/>
          <w:lang w:val="es-ES_tradnl"/>
        </w:rPr>
        <w:t>. Ghana_2005_1_50.gtm)</w:t>
      </w:r>
    </w:p>
    <w:p w:rsidR="000B79B6" w:rsidRPr="00BB357E" w:rsidRDefault="00B160B8" w:rsidP="00AE7752">
      <w:pPr>
        <w:numPr>
          <w:ilvl w:val="1"/>
          <w:numId w:val="15"/>
        </w:numPr>
        <w:tabs>
          <w:tab w:val="left" w:pos="360"/>
          <w:tab w:val="left" w:pos="1440"/>
        </w:tabs>
        <w:spacing w:before="200" w:after="200" w:line="276" w:lineRule="auto"/>
        <w:jc w:val="both"/>
        <w:rPr>
          <w:rFonts w:eastAsia="Calibri"/>
          <w:szCs w:val="24"/>
          <w:lang w:val="es-ES_tradnl"/>
        </w:rPr>
      </w:pPr>
      <w:r>
        <w:rPr>
          <w:rFonts w:eastAsia="Calibri"/>
          <w:szCs w:val="24"/>
          <w:lang w:val="es-ES_tradnl"/>
        </w:rPr>
        <w:t>Seleccione el tipo de archivo</w:t>
      </w:r>
      <w:r w:rsidR="000B79B6" w:rsidRPr="00BB357E">
        <w:rPr>
          <w:rFonts w:eastAsia="Calibri"/>
          <w:szCs w:val="24"/>
          <w:lang w:val="es-ES_tradnl"/>
        </w:rPr>
        <w:t xml:space="preserve"> </w:t>
      </w:r>
      <w:r>
        <w:rPr>
          <w:rFonts w:eastAsia="Calibri"/>
          <w:szCs w:val="24"/>
          <w:lang w:val="es-ES_tradnl"/>
        </w:rPr>
        <w:t>–</w:t>
      </w:r>
      <w:r w:rsidR="000B79B6" w:rsidRPr="00BB357E">
        <w:rPr>
          <w:rFonts w:eastAsia="Calibri"/>
          <w:szCs w:val="24"/>
          <w:lang w:val="es-ES_tradnl"/>
        </w:rPr>
        <w:t xml:space="preserve"> </w:t>
      </w:r>
      <w:r>
        <w:rPr>
          <w:rFonts w:eastAsia="Calibri"/>
          <w:szCs w:val="24"/>
          <w:lang w:val="es-ES_tradnl"/>
        </w:rPr>
        <w:t>ya sea</w:t>
      </w:r>
      <w:r w:rsidR="000B79B6" w:rsidRPr="00BB357E">
        <w:rPr>
          <w:rFonts w:eastAsia="Calibri"/>
          <w:szCs w:val="24"/>
          <w:lang w:val="es-ES_tradnl"/>
        </w:rPr>
        <w:t xml:space="preserve">: </w:t>
      </w:r>
      <w:r>
        <w:rPr>
          <w:rFonts w:eastAsia="Calibri"/>
          <w:szCs w:val="24"/>
          <w:lang w:val="es-ES_tradnl"/>
        </w:rPr>
        <w:t xml:space="preserve">Archivo GPS </w:t>
      </w:r>
      <w:proofErr w:type="spellStart"/>
      <w:r>
        <w:rPr>
          <w:rFonts w:eastAsia="Calibri"/>
          <w:szCs w:val="24"/>
          <w:lang w:val="es-ES_tradnl"/>
        </w:rPr>
        <w:t>TrackMaker</w:t>
      </w:r>
      <w:proofErr w:type="spellEnd"/>
      <w:r>
        <w:rPr>
          <w:rFonts w:eastAsia="Calibri"/>
          <w:szCs w:val="24"/>
          <w:lang w:val="es-ES_tradnl"/>
        </w:rPr>
        <w:t xml:space="preserve"> (*.gtm) o</w:t>
      </w:r>
      <w:r w:rsidR="000B79B6" w:rsidRPr="00BB357E">
        <w:rPr>
          <w:rFonts w:eastAsia="Calibri"/>
          <w:szCs w:val="24"/>
          <w:lang w:val="es-ES_tradnl"/>
        </w:rPr>
        <w:t xml:space="preserve"> </w:t>
      </w:r>
      <w:r>
        <w:rPr>
          <w:rFonts w:eastAsia="Calibri"/>
          <w:szCs w:val="24"/>
          <w:lang w:val="es-ES_tradnl"/>
        </w:rPr>
        <w:t xml:space="preserve">Formato Texto de GPS </w:t>
      </w:r>
      <w:proofErr w:type="spellStart"/>
      <w:r>
        <w:rPr>
          <w:rFonts w:eastAsia="Calibri"/>
          <w:szCs w:val="24"/>
          <w:lang w:val="es-ES_tradnl"/>
        </w:rPr>
        <w:t>TrackMaker</w:t>
      </w:r>
      <w:proofErr w:type="spellEnd"/>
      <w:r w:rsidR="000B79B6" w:rsidRPr="00BB357E">
        <w:rPr>
          <w:rFonts w:eastAsia="Calibri"/>
          <w:szCs w:val="24"/>
          <w:lang w:val="es-ES_tradnl"/>
        </w:rPr>
        <w:t xml:space="preserve"> (*.txt).</w:t>
      </w:r>
    </w:p>
    <w:p w:rsidR="000B79B6" w:rsidRPr="00BB357E" w:rsidRDefault="000F3914" w:rsidP="00AE7752">
      <w:pPr>
        <w:numPr>
          <w:ilvl w:val="0"/>
          <w:numId w:val="36"/>
        </w:numPr>
        <w:tabs>
          <w:tab w:val="left" w:pos="360"/>
          <w:tab w:val="left" w:pos="1080"/>
        </w:tabs>
        <w:spacing w:before="200" w:after="200" w:line="276" w:lineRule="auto"/>
        <w:jc w:val="both"/>
        <w:rPr>
          <w:rFonts w:eastAsia="Calibri"/>
          <w:szCs w:val="24"/>
          <w:lang w:val="es-ES_tradnl"/>
        </w:rPr>
      </w:pPr>
      <w:r>
        <w:rPr>
          <w:rFonts w:eastAsia="Calibri"/>
          <w:szCs w:val="24"/>
          <w:lang w:val="es-ES_tradnl"/>
        </w:rPr>
        <w:t>Haga Clic</w:t>
      </w:r>
      <w:r w:rsidR="000B79B6" w:rsidRPr="00BB357E">
        <w:rPr>
          <w:rFonts w:eastAsia="Calibri"/>
          <w:szCs w:val="24"/>
          <w:lang w:val="es-ES_tradnl"/>
        </w:rPr>
        <w:t xml:space="preserve"> </w:t>
      </w:r>
      <w:r>
        <w:rPr>
          <w:rFonts w:eastAsia="Calibri"/>
          <w:szCs w:val="24"/>
          <w:lang w:val="es-ES_tradnl"/>
        </w:rPr>
        <w:t>en Guardar</w:t>
      </w:r>
      <w:r w:rsidR="000B79B6" w:rsidRPr="00BB357E">
        <w:rPr>
          <w:rFonts w:eastAsia="Calibri"/>
          <w:szCs w:val="24"/>
          <w:lang w:val="es-ES_tradnl"/>
        </w:rPr>
        <w:t>.</w:t>
      </w:r>
      <w:r w:rsidR="000B79B6" w:rsidRPr="00BB357E">
        <w:rPr>
          <w:rFonts w:eastAsia="Calibri"/>
          <w:lang w:val="es-ES_tradnl"/>
        </w:rPr>
        <w:t xml:space="preserve"> </w:t>
      </w:r>
    </w:p>
    <w:p w:rsidR="000B79B6" w:rsidRPr="00BB357E" w:rsidRDefault="008070E1" w:rsidP="0009601E">
      <w:pPr>
        <w:tabs>
          <w:tab w:val="left" w:pos="360"/>
          <w:tab w:val="left" w:pos="1080"/>
        </w:tabs>
        <w:ind w:left="1080"/>
        <w:jc w:val="both"/>
        <w:rPr>
          <w:rFonts w:eastAsia="Calibri"/>
          <w:szCs w:val="24"/>
          <w:lang w:val="es-ES_tradnl"/>
        </w:rPr>
      </w:pPr>
      <w:r>
        <w:rPr>
          <w:rFonts w:eastAsia="Calibri"/>
          <w:noProof/>
          <w:snapToGrid/>
          <w:szCs w:val="24"/>
        </w:rPr>
        <w:lastRenderedPageBreak/>
        <w:drawing>
          <wp:inline distT="0" distB="0" distL="0" distR="0">
            <wp:extent cx="2997558" cy="2355011"/>
            <wp:effectExtent l="0" t="0" r="0" b="762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ar Como2.t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46" cy="235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F8" w:rsidRPr="00BB357E" w:rsidRDefault="000B79B6" w:rsidP="00AE7752">
      <w:pPr>
        <w:pStyle w:val="ListParagraph"/>
        <w:numPr>
          <w:ilvl w:val="0"/>
          <w:numId w:val="36"/>
        </w:numPr>
        <w:tabs>
          <w:tab w:val="left" w:pos="360"/>
          <w:tab w:val="left" w:pos="1080"/>
        </w:tabs>
        <w:jc w:val="both"/>
        <w:rPr>
          <w:rFonts w:ascii="Garamond" w:hAnsi="Garamond"/>
          <w:b w:val="0"/>
          <w:sz w:val="24"/>
          <w:szCs w:val="24"/>
          <w:lang w:val="es-ES_tradnl"/>
        </w:rPr>
      </w:pPr>
      <w:r w:rsidRPr="00BB357E">
        <w:rPr>
          <w:b w:val="0"/>
          <w:sz w:val="24"/>
          <w:szCs w:val="24"/>
          <w:lang w:val="es-ES_tradnl"/>
        </w:rPr>
        <w:t xml:space="preserve"> </w:t>
      </w:r>
      <w:r w:rsidRPr="00BB357E">
        <w:rPr>
          <w:rFonts w:ascii="Garamond" w:hAnsi="Garamond"/>
          <w:b w:val="0"/>
          <w:sz w:val="24"/>
          <w:szCs w:val="24"/>
          <w:lang w:val="es-ES_tradnl"/>
        </w:rPr>
        <w:t>E</w:t>
      </w:r>
      <w:r w:rsidR="000762BC">
        <w:rPr>
          <w:rFonts w:ascii="Garamond" w:hAnsi="Garamond"/>
          <w:b w:val="0"/>
          <w:sz w:val="24"/>
          <w:szCs w:val="24"/>
          <w:lang w:val="es-ES_tradnl"/>
        </w:rPr>
        <w:t xml:space="preserve">nvíe todos los archivos </w:t>
      </w:r>
      <w:proofErr w:type="gramStart"/>
      <w:r w:rsidR="000762BC">
        <w:rPr>
          <w:rFonts w:ascii="Garamond" w:hAnsi="Garamond"/>
          <w:b w:val="0"/>
          <w:sz w:val="24"/>
          <w:szCs w:val="24"/>
          <w:lang w:val="es-ES_tradnl"/>
        </w:rPr>
        <w:t>al(</w:t>
      </w:r>
      <w:proofErr w:type="gramEnd"/>
      <w:r w:rsidR="000762BC">
        <w:rPr>
          <w:rFonts w:ascii="Garamond" w:hAnsi="Garamond"/>
          <w:b w:val="0"/>
          <w:sz w:val="24"/>
          <w:szCs w:val="24"/>
          <w:lang w:val="es-ES_tradnl"/>
        </w:rPr>
        <w:t xml:space="preserve">la) </w:t>
      </w:r>
      <w:r w:rsidR="000737EB">
        <w:rPr>
          <w:rFonts w:ascii="Garamond" w:hAnsi="Garamond"/>
          <w:b w:val="0"/>
          <w:sz w:val="24"/>
          <w:szCs w:val="24"/>
          <w:lang w:val="es-ES_tradnl"/>
        </w:rPr>
        <w:t>a</w:t>
      </w:r>
      <w:r w:rsidR="000762BC">
        <w:rPr>
          <w:rFonts w:ascii="Garamond" w:hAnsi="Garamond"/>
          <w:b w:val="0"/>
          <w:sz w:val="24"/>
          <w:szCs w:val="24"/>
          <w:lang w:val="es-ES_tradnl"/>
        </w:rPr>
        <w:t>dministrador(a) del País</w:t>
      </w:r>
      <w:r w:rsidRPr="00BB357E">
        <w:rPr>
          <w:rFonts w:ascii="Garamond" w:hAnsi="Garamond"/>
          <w:b w:val="0"/>
          <w:sz w:val="24"/>
          <w:szCs w:val="24"/>
          <w:lang w:val="es-ES_tradnl"/>
        </w:rPr>
        <w:t>.</w:t>
      </w:r>
    </w:p>
    <w:p w:rsidR="00F91BDB" w:rsidRPr="00BB357E" w:rsidRDefault="00F91BDB" w:rsidP="0009601E">
      <w:pPr>
        <w:spacing w:after="0"/>
        <w:jc w:val="both"/>
        <w:rPr>
          <w:rFonts w:eastAsia="Calibri"/>
          <w:bCs/>
          <w:snapToGrid/>
          <w:szCs w:val="24"/>
          <w:lang w:val="es-ES_tradnl"/>
        </w:rPr>
      </w:pPr>
      <w:r w:rsidRPr="00BB357E">
        <w:rPr>
          <w:b/>
          <w:szCs w:val="24"/>
          <w:lang w:val="es-ES_tradnl"/>
        </w:rPr>
        <w:br w:type="page"/>
      </w:r>
    </w:p>
    <w:p w:rsidR="0078121D" w:rsidRPr="0009601E" w:rsidRDefault="0086270A" w:rsidP="0009601E">
      <w:pPr>
        <w:pBdr>
          <w:bottom w:val="single" w:sz="4" w:space="6" w:color="auto"/>
        </w:pBdr>
        <w:jc w:val="both"/>
        <w:outlineLvl w:val="0"/>
        <w:rPr>
          <w:b/>
          <w:smallCaps/>
          <w:sz w:val="32"/>
          <w:lang w:val="es-ES_tradnl"/>
        </w:rPr>
      </w:pPr>
      <w:bookmarkStart w:id="51" w:name="_Toc356826556"/>
      <w:r w:rsidRPr="0009601E">
        <w:rPr>
          <w:b/>
          <w:smallCaps/>
          <w:sz w:val="32"/>
          <w:lang w:val="es-ES_tradnl"/>
        </w:rPr>
        <w:lastRenderedPageBreak/>
        <w:t>Apéndice</w:t>
      </w:r>
      <w:r w:rsidR="0078121D" w:rsidRPr="0009601E">
        <w:rPr>
          <w:b/>
          <w:smallCaps/>
          <w:sz w:val="32"/>
          <w:lang w:val="es-ES_tradnl"/>
        </w:rPr>
        <w:t xml:space="preserve"> 7: </w:t>
      </w:r>
      <w:bookmarkEnd w:id="51"/>
      <w:r w:rsidR="0078121D" w:rsidRPr="0009601E">
        <w:rPr>
          <w:b/>
          <w:smallCaps/>
          <w:sz w:val="32"/>
          <w:lang w:val="es-ES_tradnl"/>
        </w:rPr>
        <w:t>Transfer</w:t>
      </w:r>
      <w:r w:rsidRPr="0009601E">
        <w:rPr>
          <w:b/>
          <w:smallCaps/>
          <w:sz w:val="32"/>
          <w:lang w:val="es-ES_tradnl"/>
        </w:rPr>
        <w:t xml:space="preserve">encia de coordenadas GPS de </w:t>
      </w:r>
      <w:proofErr w:type="spellStart"/>
      <w:r w:rsidR="0078121D" w:rsidRPr="0009601E">
        <w:rPr>
          <w:b/>
          <w:smallCaps/>
          <w:sz w:val="32"/>
          <w:lang w:val="es-ES_tradnl"/>
        </w:rPr>
        <w:t>CSPro</w:t>
      </w:r>
      <w:proofErr w:type="spellEnd"/>
      <w:r w:rsidR="0078121D" w:rsidRPr="0009601E">
        <w:rPr>
          <w:b/>
          <w:smallCaps/>
          <w:sz w:val="32"/>
          <w:lang w:val="es-ES_tradnl"/>
        </w:rPr>
        <w:t xml:space="preserve"> </w:t>
      </w:r>
      <w:r w:rsidRPr="0009601E">
        <w:rPr>
          <w:b/>
          <w:smallCaps/>
          <w:sz w:val="32"/>
          <w:lang w:val="es-ES_tradnl"/>
        </w:rPr>
        <w:t>a</w:t>
      </w:r>
      <w:r w:rsidR="0078121D" w:rsidRPr="0009601E">
        <w:rPr>
          <w:b/>
          <w:smallCaps/>
          <w:sz w:val="32"/>
          <w:lang w:val="es-ES_tradnl"/>
        </w:rPr>
        <w:t xml:space="preserve"> </w:t>
      </w:r>
      <w:r w:rsidR="00D53AAE" w:rsidRPr="0009601E">
        <w:rPr>
          <w:b/>
          <w:smallCaps/>
          <w:sz w:val="32"/>
          <w:lang w:val="es-ES_tradnl"/>
        </w:rPr>
        <w:t>las U</w:t>
      </w:r>
      <w:r w:rsidRPr="0009601E">
        <w:rPr>
          <w:b/>
          <w:smallCaps/>
          <w:sz w:val="32"/>
          <w:lang w:val="es-ES_tradnl"/>
        </w:rPr>
        <w:t xml:space="preserve">nidades GPS </w:t>
      </w:r>
    </w:p>
    <w:p w:rsidR="0078121D" w:rsidRPr="0009601E" w:rsidRDefault="0078121D" w:rsidP="0009601E">
      <w:pPr>
        <w:pStyle w:val="Heading2"/>
        <w:jc w:val="both"/>
        <w:rPr>
          <w:lang w:val="es-ES_tradnl"/>
        </w:rPr>
      </w:pPr>
      <w:bookmarkStart w:id="52" w:name="_Toc219701326"/>
      <w:bookmarkStart w:id="53" w:name="_Toc356826557"/>
      <w:r w:rsidRPr="0009601E">
        <w:rPr>
          <w:lang w:val="es-ES_tradnl"/>
        </w:rPr>
        <w:t>Introdu</w:t>
      </w:r>
      <w:bookmarkEnd w:id="52"/>
      <w:bookmarkEnd w:id="53"/>
      <w:r w:rsidR="00605935" w:rsidRPr="0009601E">
        <w:rPr>
          <w:lang w:val="es-ES_tradnl"/>
        </w:rPr>
        <w:t>cción</w:t>
      </w:r>
    </w:p>
    <w:p w:rsidR="0078121D" w:rsidRPr="0009601E" w:rsidRDefault="001B7B84" w:rsidP="0009601E">
      <w:pPr>
        <w:pStyle w:val="ListParagraph"/>
        <w:tabs>
          <w:tab w:val="left" w:pos="1080"/>
        </w:tabs>
        <w:spacing w:after="0"/>
        <w:ind w:left="360"/>
        <w:jc w:val="both"/>
        <w:rPr>
          <w:rFonts w:ascii="Garamond" w:hAnsi="Garamond"/>
          <w:b w:val="0"/>
          <w:sz w:val="24"/>
          <w:szCs w:val="24"/>
          <w:lang w:val="es-ES_tradnl"/>
        </w:rPr>
      </w:pPr>
      <w:r w:rsidRPr="0009601E">
        <w:rPr>
          <w:rFonts w:ascii="Garamond" w:hAnsi="Garamond"/>
          <w:b w:val="0"/>
          <w:sz w:val="24"/>
          <w:szCs w:val="24"/>
          <w:lang w:val="es-ES_tradnl"/>
        </w:rPr>
        <w:t xml:space="preserve">Esta sección describe cómo transferir las coordenadas de los hogares encuestados de </w:t>
      </w:r>
      <w:proofErr w:type="spellStart"/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>CSPro</w:t>
      </w:r>
      <w:proofErr w:type="spellEnd"/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 xml:space="preserve"> </w:t>
      </w:r>
      <w:r w:rsidR="00171AD5" w:rsidRPr="0009601E">
        <w:rPr>
          <w:rFonts w:ascii="Garamond" w:hAnsi="Garamond"/>
          <w:b w:val="0"/>
          <w:sz w:val="24"/>
          <w:szCs w:val="24"/>
          <w:lang w:val="es-ES_tradnl"/>
        </w:rPr>
        <w:t xml:space="preserve">a las unidades GPS donde serán guardadas como </w:t>
      </w:r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>“</w:t>
      </w:r>
      <w:proofErr w:type="spellStart"/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 xml:space="preserve">”. </w:t>
      </w:r>
      <w:r w:rsidR="009B6585" w:rsidRPr="0009601E">
        <w:rPr>
          <w:rFonts w:ascii="Garamond" w:hAnsi="Garamond"/>
          <w:b w:val="0"/>
          <w:sz w:val="24"/>
          <w:szCs w:val="24"/>
          <w:lang w:val="es-ES_tradnl"/>
        </w:rPr>
        <w:t xml:space="preserve">Los </w:t>
      </w:r>
      <w:proofErr w:type="spellStart"/>
      <w:r w:rsidR="009B6585" w:rsidRPr="0009601E"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 w:rsidR="009B6585" w:rsidRPr="0009601E">
        <w:rPr>
          <w:rFonts w:ascii="Garamond" w:hAnsi="Garamond"/>
          <w:b w:val="0"/>
          <w:sz w:val="24"/>
          <w:szCs w:val="24"/>
          <w:lang w:val="es-ES_tradnl"/>
        </w:rPr>
        <w:t xml:space="preserve"> serán utilizados por el equipo de campo para navegar de una estructura seleccionada a otra durante las entrevistas, y por el equipo de control de calidad</w:t>
      </w:r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 xml:space="preserve">. </w:t>
      </w:r>
      <w:r w:rsidR="009B6585" w:rsidRPr="0009601E">
        <w:rPr>
          <w:rFonts w:ascii="Garamond" w:hAnsi="Garamond"/>
          <w:b w:val="0"/>
          <w:sz w:val="24"/>
          <w:szCs w:val="24"/>
          <w:lang w:val="es-ES_tradnl"/>
        </w:rPr>
        <w:t>Esta guía será utilizada por el/la Coordinador(a) GPS</w:t>
      </w:r>
      <w:r w:rsidR="0078121D" w:rsidRPr="0009601E">
        <w:rPr>
          <w:rFonts w:ascii="Garamond" w:hAnsi="Garamond"/>
          <w:b w:val="0"/>
          <w:sz w:val="24"/>
          <w:szCs w:val="24"/>
          <w:lang w:val="es-ES_tradnl"/>
        </w:rPr>
        <w:t xml:space="preserve">.  </w:t>
      </w:r>
    </w:p>
    <w:p w:rsidR="0078121D" w:rsidRPr="0009601E" w:rsidRDefault="0078121D" w:rsidP="0009601E">
      <w:pPr>
        <w:spacing w:after="0" w:line="276" w:lineRule="auto"/>
        <w:jc w:val="both"/>
        <w:rPr>
          <w:lang w:val="es-ES_tradnl"/>
        </w:rPr>
      </w:pPr>
    </w:p>
    <w:p w:rsidR="0078121D" w:rsidRPr="0009601E" w:rsidRDefault="0078121D" w:rsidP="0009601E">
      <w:pPr>
        <w:pStyle w:val="Heading2"/>
        <w:jc w:val="both"/>
        <w:rPr>
          <w:lang w:val="es-ES_tradnl"/>
        </w:rPr>
      </w:pPr>
      <w:bookmarkStart w:id="54" w:name="_Toc356826558"/>
      <w:r w:rsidRPr="0009601E">
        <w:rPr>
          <w:lang w:val="es-ES_tradnl"/>
        </w:rPr>
        <w:t>Material</w:t>
      </w:r>
      <w:r w:rsidR="005A402F" w:rsidRPr="0009601E">
        <w:rPr>
          <w:lang w:val="es-ES_tradnl"/>
        </w:rPr>
        <w:t>e</w:t>
      </w:r>
      <w:r w:rsidRPr="0009601E">
        <w:rPr>
          <w:lang w:val="es-ES_tradnl"/>
        </w:rPr>
        <w:t xml:space="preserve">s </w:t>
      </w:r>
      <w:r w:rsidR="005A402F" w:rsidRPr="0009601E">
        <w:rPr>
          <w:lang w:val="es-ES_tradnl"/>
        </w:rPr>
        <w:t>y equipo necesario</w:t>
      </w:r>
      <w:bookmarkEnd w:id="54"/>
    </w:p>
    <w:p w:rsidR="0078121D" w:rsidRPr="0009601E" w:rsidRDefault="00C00A31" w:rsidP="0009601E">
      <w:pPr>
        <w:pStyle w:val="nospacebullet"/>
        <w:spacing w:after="240"/>
        <w:rPr>
          <w:lang w:val="es-ES_tradnl"/>
        </w:rPr>
      </w:pPr>
      <w:r w:rsidRPr="0009601E">
        <w:rPr>
          <w:lang w:val="es-ES_tradnl"/>
        </w:rPr>
        <w:t xml:space="preserve">Unidades GPS </w:t>
      </w:r>
      <w:r w:rsidR="0078121D" w:rsidRPr="0009601E">
        <w:rPr>
          <w:lang w:val="es-ES_tradnl"/>
        </w:rPr>
        <w:t>(</w:t>
      </w:r>
      <w:r w:rsidRPr="0009601E">
        <w:rPr>
          <w:lang w:val="es-ES_tradnl"/>
        </w:rPr>
        <w:t>a ser utilizadas por los(as) recopiladores(as) de datos GPS</w:t>
      </w:r>
      <w:r w:rsidR="0078121D" w:rsidRPr="0009601E">
        <w:rPr>
          <w:lang w:val="es-ES_tradnl"/>
        </w:rPr>
        <w:t>)</w:t>
      </w:r>
    </w:p>
    <w:p w:rsidR="0078121D" w:rsidRPr="0009601E" w:rsidRDefault="00337FCE" w:rsidP="0009601E">
      <w:pPr>
        <w:pStyle w:val="nospacebullet"/>
        <w:spacing w:after="240"/>
        <w:rPr>
          <w:lang w:val="es-ES_tradnl"/>
        </w:rPr>
      </w:pPr>
      <w:r w:rsidRPr="0009601E">
        <w:rPr>
          <w:lang w:val="es-ES_tradnl"/>
        </w:rPr>
        <w:t xml:space="preserve">El cable serie o cable </w:t>
      </w:r>
      <w:r w:rsidR="0078121D" w:rsidRPr="0009601E">
        <w:rPr>
          <w:lang w:val="es-ES_tradnl"/>
        </w:rPr>
        <w:t xml:space="preserve">USB </w:t>
      </w:r>
      <w:r w:rsidRPr="0009601E">
        <w:rPr>
          <w:lang w:val="es-ES_tradnl"/>
        </w:rPr>
        <w:t>específico para la unidad GPS</w:t>
      </w:r>
    </w:p>
    <w:p w:rsidR="0078121D" w:rsidRPr="0009601E" w:rsidRDefault="002F55E0" w:rsidP="0009601E">
      <w:pPr>
        <w:pStyle w:val="nospacebullet"/>
        <w:spacing w:after="240"/>
        <w:rPr>
          <w:lang w:val="es-ES_tradnl"/>
        </w:rPr>
      </w:pPr>
      <w:r w:rsidRPr="0009601E">
        <w:rPr>
          <w:lang w:val="es-ES_tradnl"/>
        </w:rPr>
        <w:t>Una computadora con un puerto serie o USB y los siguientes programas instalados</w:t>
      </w:r>
      <w:r w:rsidR="0078121D" w:rsidRPr="0009601E">
        <w:rPr>
          <w:lang w:val="es-ES_tradnl"/>
        </w:rPr>
        <w:t>:</w:t>
      </w:r>
    </w:p>
    <w:p w:rsidR="0078121D" w:rsidRPr="0009601E" w:rsidRDefault="0078121D" w:rsidP="0009601E">
      <w:pPr>
        <w:pStyle w:val="nospacebullet"/>
        <w:numPr>
          <w:ilvl w:val="1"/>
          <w:numId w:val="3"/>
        </w:numPr>
        <w:spacing w:after="240"/>
        <w:rPr>
          <w:lang w:val="es-ES_tradnl"/>
        </w:rPr>
      </w:pPr>
      <w:proofErr w:type="spellStart"/>
      <w:r w:rsidRPr="0009601E">
        <w:rPr>
          <w:lang w:val="es-ES_tradnl"/>
        </w:rPr>
        <w:t>CSPro</w:t>
      </w:r>
      <w:proofErr w:type="spellEnd"/>
    </w:p>
    <w:p w:rsidR="0078121D" w:rsidRPr="0009601E" w:rsidRDefault="0078121D" w:rsidP="0009601E">
      <w:pPr>
        <w:pStyle w:val="nospacebullet"/>
        <w:numPr>
          <w:ilvl w:val="1"/>
          <w:numId w:val="3"/>
        </w:numPr>
        <w:spacing w:after="240"/>
        <w:rPr>
          <w:lang w:val="es-ES_tradnl"/>
        </w:rPr>
      </w:pPr>
      <w:r w:rsidRPr="0009601E">
        <w:rPr>
          <w:lang w:val="es-ES_tradnl"/>
        </w:rPr>
        <w:t>Microsoft Excel</w:t>
      </w:r>
    </w:p>
    <w:p w:rsidR="0078121D" w:rsidRPr="0009601E" w:rsidRDefault="0078121D" w:rsidP="0009601E">
      <w:pPr>
        <w:pStyle w:val="nospacebullet"/>
        <w:numPr>
          <w:ilvl w:val="1"/>
          <w:numId w:val="3"/>
        </w:numPr>
        <w:spacing w:after="240"/>
        <w:rPr>
          <w:lang w:val="es-ES_tradnl"/>
        </w:rPr>
      </w:pPr>
      <w:proofErr w:type="spellStart"/>
      <w:r w:rsidRPr="0009601E">
        <w:rPr>
          <w:lang w:val="es-ES_tradnl"/>
        </w:rPr>
        <w:t>Notepad</w:t>
      </w:r>
      <w:proofErr w:type="spellEnd"/>
    </w:p>
    <w:p w:rsidR="0078121D" w:rsidRPr="0009601E" w:rsidRDefault="00D42695" w:rsidP="0009601E">
      <w:pPr>
        <w:pStyle w:val="nospacebullet"/>
        <w:spacing w:after="240"/>
        <w:rPr>
          <w:lang w:val="es-ES_tradnl"/>
        </w:rPr>
      </w:pPr>
      <w:r w:rsidRPr="0009601E">
        <w:rPr>
          <w:lang w:val="es-ES_tradnl"/>
        </w:rPr>
        <w:t xml:space="preserve">El programa GPS </w:t>
      </w:r>
      <w:proofErr w:type="spellStart"/>
      <w:r w:rsidRPr="0009601E">
        <w:rPr>
          <w:lang w:val="es-ES_tradnl"/>
        </w:rPr>
        <w:t>TrackMaker</w:t>
      </w:r>
      <w:proofErr w:type="spellEnd"/>
      <w:r w:rsidRPr="0009601E">
        <w:rPr>
          <w:lang w:val="es-ES_tradnl"/>
        </w:rPr>
        <w:t xml:space="preserve"> </w:t>
      </w:r>
      <w:r w:rsidR="0078121D" w:rsidRPr="0009601E">
        <w:rPr>
          <w:lang w:val="es-ES_tradnl"/>
        </w:rPr>
        <w:t>(</w:t>
      </w:r>
      <w:r w:rsidRPr="0009601E">
        <w:rPr>
          <w:lang w:val="es-ES_tradnl"/>
        </w:rPr>
        <w:t>para la instalación de</w:t>
      </w:r>
      <w:r w:rsidR="0078121D" w:rsidRPr="0009601E">
        <w:rPr>
          <w:lang w:val="es-ES_tradnl"/>
        </w:rPr>
        <w:t xml:space="preserve"> </w:t>
      </w:r>
      <w:proofErr w:type="spellStart"/>
      <w:r w:rsidR="0078121D" w:rsidRPr="0009601E">
        <w:rPr>
          <w:lang w:val="es-ES_tradnl"/>
        </w:rPr>
        <w:t>TrackMaker</w:t>
      </w:r>
      <w:proofErr w:type="spellEnd"/>
      <w:r w:rsidR="0078121D" w:rsidRPr="0009601E">
        <w:rPr>
          <w:lang w:val="es-ES_tradnl"/>
        </w:rPr>
        <w:t xml:space="preserve"> </w:t>
      </w:r>
      <w:r w:rsidRPr="0009601E">
        <w:rPr>
          <w:lang w:val="es-ES_tradnl"/>
        </w:rPr>
        <w:t>ver Apéndice</w:t>
      </w:r>
      <w:r w:rsidR="0078121D" w:rsidRPr="0009601E">
        <w:rPr>
          <w:lang w:val="es-ES_tradnl"/>
        </w:rPr>
        <w:t xml:space="preserve"> 6)</w:t>
      </w:r>
    </w:p>
    <w:p w:rsidR="0078121D" w:rsidRPr="0009601E" w:rsidRDefault="00D42695" w:rsidP="0009601E">
      <w:pPr>
        <w:pStyle w:val="nospacebullet"/>
        <w:spacing w:after="240"/>
        <w:rPr>
          <w:lang w:val="es-ES_tradnl"/>
        </w:rPr>
      </w:pPr>
      <w:r w:rsidRPr="0009601E">
        <w:rPr>
          <w:lang w:val="es-ES_tradnl"/>
        </w:rPr>
        <w:t>Los datos del listado para los hogares encuestados incluyendo las coordenadas de  latitud/longitud</w:t>
      </w:r>
      <w:r w:rsidR="0078121D" w:rsidRPr="0009601E">
        <w:rPr>
          <w:lang w:val="es-ES_tradnl"/>
        </w:rPr>
        <w:t xml:space="preserve">. </w:t>
      </w:r>
      <w:r w:rsidRPr="0009601E">
        <w:rPr>
          <w:lang w:val="es-ES_tradnl"/>
        </w:rPr>
        <w:t>Un archivo CSPro</w:t>
      </w:r>
      <w:r w:rsidR="0078121D" w:rsidRPr="0009601E">
        <w:rPr>
          <w:lang w:val="es-ES_tradnl"/>
        </w:rPr>
        <w:t xml:space="preserve">.DAT </w:t>
      </w:r>
      <w:r w:rsidRPr="0009601E">
        <w:rPr>
          <w:lang w:val="es-ES_tradnl"/>
        </w:rPr>
        <w:t>para cada AE</w:t>
      </w:r>
      <w:r w:rsidR="00FC245B" w:rsidRPr="0009601E">
        <w:rPr>
          <w:lang w:val="es-ES_tradnl"/>
        </w:rPr>
        <w:t>.</w:t>
      </w:r>
    </w:p>
    <w:tbl>
      <w:tblPr>
        <w:tblW w:w="9288" w:type="dxa"/>
        <w:tblLayout w:type="fixed"/>
        <w:tblLook w:val="04A0"/>
      </w:tblPr>
      <w:tblGrid>
        <w:gridCol w:w="4608"/>
        <w:gridCol w:w="36"/>
        <w:gridCol w:w="4644"/>
      </w:tblGrid>
      <w:tr w:rsidR="0078121D" w:rsidRPr="00F840F7" w:rsidTr="0078121D">
        <w:tc>
          <w:tcPr>
            <w:tcW w:w="9288" w:type="dxa"/>
            <w:gridSpan w:val="3"/>
          </w:tcPr>
          <w:p w:rsidR="0078121D" w:rsidRPr="0009601E" w:rsidRDefault="0078121D" w:rsidP="0009601E">
            <w:pPr>
              <w:pStyle w:val="Heading2"/>
              <w:jc w:val="both"/>
              <w:rPr>
                <w:b w:val="0"/>
                <w:lang w:val="es-ES_tradnl"/>
              </w:rPr>
            </w:pPr>
            <w:r w:rsidRPr="0009601E">
              <w:rPr>
                <w:lang w:val="es-ES_tradnl"/>
              </w:rPr>
              <w:t>Export</w:t>
            </w:r>
            <w:r w:rsidR="00FC245B" w:rsidRPr="0009601E">
              <w:rPr>
                <w:lang w:val="es-ES_tradnl"/>
              </w:rPr>
              <w:t>e la lista de los hogares encuestados de</w:t>
            </w:r>
            <w:r w:rsidRPr="0009601E">
              <w:rPr>
                <w:lang w:val="es-ES_tradnl"/>
              </w:rPr>
              <w:t xml:space="preserve"> </w:t>
            </w:r>
            <w:proofErr w:type="spellStart"/>
            <w:r w:rsidRPr="0009601E">
              <w:rPr>
                <w:lang w:val="es-ES_tradnl"/>
              </w:rPr>
              <w:t>CSPro</w:t>
            </w:r>
            <w:proofErr w:type="spellEnd"/>
            <w:r w:rsidRPr="0009601E">
              <w:rPr>
                <w:lang w:val="es-ES_tradnl"/>
              </w:rPr>
              <w:t xml:space="preserve"> </w:t>
            </w:r>
            <w:r w:rsidR="00FC245B" w:rsidRPr="0009601E">
              <w:rPr>
                <w:lang w:val="es-ES_tradnl"/>
              </w:rPr>
              <w:t>a</w:t>
            </w:r>
            <w:r w:rsidRPr="0009601E">
              <w:rPr>
                <w:lang w:val="es-ES_tradnl"/>
              </w:rPr>
              <w:t xml:space="preserve"> Excel</w:t>
            </w:r>
          </w:p>
        </w:tc>
      </w:tr>
      <w:tr w:rsidR="0078121D" w:rsidRPr="0009601E" w:rsidTr="0078121D">
        <w:trPr>
          <w:trHeight w:val="3725"/>
        </w:trPr>
        <w:tc>
          <w:tcPr>
            <w:tcW w:w="4644" w:type="dxa"/>
            <w:gridSpan w:val="2"/>
            <w:vAlign w:val="center"/>
          </w:tcPr>
          <w:p w:rsidR="0078121D" w:rsidRPr="0009601E" w:rsidRDefault="00DA32A6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45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Abra el </w:t>
            </w:r>
            <w:r w:rsidR="00700839" w:rsidRPr="0009601E">
              <w:rPr>
                <w:rFonts w:eastAsia="Calibri"/>
                <w:szCs w:val="24"/>
                <w:lang w:val="es-ES_tradnl"/>
              </w:rPr>
              <w:t>Archivo de Diccionario (</w:t>
            </w:r>
            <w:proofErr w:type="spellStart"/>
            <w:r w:rsidR="005B00D4" w:rsidRPr="0009601E">
              <w:rPr>
                <w:rFonts w:eastAsia="Calibri"/>
                <w:szCs w:val="24"/>
                <w:lang w:val="es-ES_tradnl"/>
              </w:rPr>
              <w:t>Dictionary</w:t>
            </w:r>
            <w:proofErr w:type="spellEnd"/>
            <w:r w:rsidR="005B00D4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5B00D4" w:rsidRPr="0009601E">
              <w:rPr>
                <w:rFonts w:eastAsia="Calibri"/>
                <w:szCs w:val="24"/>
                <w:lang w:val="es-ES_tradnl"/>
              </w:rPr>
              <w:t>File</w:t>
            </w:r>
            <w:proofErr w:type="spellEnd"/>
            <w:r w:rsidR="00700839" w:rsidRPr="0009601E">
              <w:rPr>
                <w:rFonts w:eastAsia="Calibri"/>
                <w:szCs w:val="24"/>
                <w:lang w:val="es-ES_tradnl"/>
              </w:rPr>
              <w:t xml:space="preserve">) </w:t>
            </w:r>
            <w:r w:rsidRPr="0009601E">
              <w:rPr>
                <w:rFonts w:eastAsia="Calibri"/>
                <w:szCs w:val="24"/>
                <w:lang w:val="es-ES_tradnl"/>
              </w:rPr>
              <w:t>de</w:t>
            </w:r>
            <w:r w:rsidR="001174D6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CSPr</w:t>
            </w:r>
            <w:r w:rsidR="001174D6" w:rsidRPr="0009601E">
              <w:rPr>
                <w:rFonts w:eastAsia="Calibri"/>
                <w:szCs w:val="24"/>
                <w:lang w:val="es-ES_tradnl"/>
              </w:rPr>
              <w:t>o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(</w:t>
            </w:r>
            <w:r w:rsidR="001174D6" w:rsidRPr="0009601E">
              <w:rPr>
                <w:rFonts w:eastAsia="Calibri"/>
                <w:szCs w:val="24"/>
                <w:lang w:val="es-ES_tradnl"/>
              </w:rPr>
              <w:t>con una extensión .</w:t>
            </w:r>
            <w:proofErr w:type="spellStart"/>
            <w:r w:rsidR="001174D6" w:rsidRPr="0009601E">
              <w:rPr>
                <w:rFonts w:eastAsia="Calibri"/>
                <w:szCs w:val="24"/>
                <w:lang w:val="es-ES_tradnl"/>
              </w:rPr>
              <w:t>dcf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>)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spacing w:before="240"/>
              <w:jc w:val="both"/>
              <w:outlineLvl w:val="1"/>
              <w:rPr>
                <w:b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162175"/>
                  <wp:effectExtent l="0" t="0" r="7620" b="9525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 CSPro file.ti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5A1F9C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lastRenderedPageBreak/>
              <w:t>En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CSPro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>, selec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cione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Exportación de Datos</w:t>
            </w:r>
            <w:r w:rsidR="00700839" w:rsidRPr="0009601E">
              <w:rPr>
                <w:rFonts w:eastAsia="Calibri"/>
                <w:szCs w:val="24"/>
                <w:lang w:val="es-ES_tradnl"/>
              </w:rPr>
              <w:t xml:space="preserve"> (</w:t>
            </w:r>
            <w:proofErr w:type="spellStart"/>
            <w:r w:rsidR="00700839" w:rsidRPr="0009601E">
              <w:rPr>
                <w:rFonts w:eastAsia="Calibri"/>
                <w:szCs w:val="24"/>
                <w:lang w:val="es-ES_tradnl"/>
              </w:rPr>
              <w:t>Export</w:t>
            </w:r>
            <w:proofErr w:type="spellEnd"/>
            <w:r w:rsidR="00700839" w:rsidRPr="0009601E">
              <w:rPr>
                <w:rFonts w:eastAsia="Calibri"/>
                <w:szCs w:val="24"/>
                <w:lang w:val="es-ES_tradnl"/>
              </w:rPr>
              <w:t xml:space="preserve"> Data) del menú de</w:t>
            </w:r>
            <w:r w:rsidR="007142A7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Herramientas</w:t>
            </w:r>
            <w:r w:rsidR="00700839" w:rsidRPr="0009601E">
              <w:rPr>
                <w:rFonts w:eastAsia="Calibri"/>
                <w:szCs w:val="24"/>
                <w:lang w:val="es-ES_tradnl"/>
              </w:rPr>
              <w:t xml:space="preserve"> (Tools</w:t>
            </w:r>
            <w:r w:rsidRPr="0009601E">
              <w:rPr>
                <w:rFonts w:eastAsia="Calibri"/>
                <w:szCs w:val="24"/>
                <w:lang w:val="es-ES_tradnl"/>
              </w:rPr>
              <w:t>)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spacing w:before="240"/>
              <w:jc w:val="both"/>
              <w:outlineLvl w:val="1"/>
              <w:rPr>
                <w:b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724785"/>
                  <wp:effectExtent l="0" t="0" r="762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ols export.ti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72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214E76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En la pantalla de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“O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pen Data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Dictionary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File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>”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, selec</w:t>
            </w:r>
            <w:r w:rsidRPr="0009601E">
              <w:rPr>
                <w:rFonts w:eastAsia="Calibri"/>
                <w:szCs w:val="24"/>
                <w:lang w:val="es-ES_tradnl"/>
              </w:rPr>
              <w:t>cione el mismo archivo .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dcf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y haga clic en </w:t>
            </w:r>
            <w:r w:rsidR="00700839" w:rsidRPr="0009601E">
              <w:rPr>
                <w:rFonts w:eastAsia="Calibri"/>
                <w:szCs w:val="24"/>
                <w:lang w:val="es-ES_tradnl"/>
              </w:rPr>
              <w:t>Abrir (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Open</w:t>
            </w:r>
            <w:r w:rsidRPr="0009601E">
              <w:rPr>
                <w:rFonts w:eastAsia="Calibri"/>
                <w:szCs w:val="24"/>
                <w:lang w:val="es-ES_tradnl"/>
              </w:rPr>
              <w:t>)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spacing w:before="240"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1857375"/>
                  <wp:effectExtent l="0" t="0" r="7620" b="9525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 Data Dictionary File.t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5456DD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En la pantalla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CSExport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>haga las siguientes selecciones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:</w:t>
            </w:r>
          </w:p>
          <w:p w:rsidR="0078121D" w:rsidRPr="0009601E" w:rsidRDefault="0075158D" w:rsidP="00AE7752">
            <w:pPr>
              <w:numPr>
                <w:ilvl w:val="1"/>
                <w:numId w:val="15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Marque todos los casilleros en el panel de la izquierda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  <w:p w:rsidR="0078121D" w:rsidRPr="00DD1EF9" w:rsidRDefault="0075158D" w:rsidP="00AE7752">
            <w:pPr>
              <w:numPr>
                <w:ilvl w:val="1"/>
                <w:numId w:val="15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</w:rPr>
            </w:pPr>
            <w:r w:rsidRPr="00DD1EF9">
              <w:rPr>
                <w:rFonts w:eastAsia="Calibri"/>
                <w:szCs w:val="24"/>
              </w:rPr>
              <w:t xml:space="preserve">En la </w:t>
            </w:r>
            <w:proofErr w:type="spellStart"/>
            <w:r w:rsidRPr="00DD1EF9">
              <w:rPr>
                <w:rFonts w:eastAsia="Calibri"/>
                <w:szCs w:val="24"/>
              </w:rPr>
              <w:t>opción</w:t>
            </w:r>
            <w:proofErr w:type="spellEnd"/>
            <w:r w:rsidR="0078121D" w:rsidRPr="00DD1EF9">
              <w:rPr>
                <w:rFonts w:eastAsia="Calibri"/>
                <w:szCs w:val="24"/>
              </w:rPr>
              <w:t xml:space="preserve"> “Number of Files Created” </w:t>
            </w:r>
            <w:proofErr w:type="spellStart"/>
            <w:r w:rsidR="0078121D" w:rsidRPr="00DD1EF9">
              <w:rPr>
                <w:rFonts w:eastAsia="Calibri"/>
                <w:szCs w:val="24"/>
              </w:rPr>
              <w:t>selec</w:t>
            </w:r>
            <w:r w:rsidRPr="00DD1EF9">
              <w:rPr>
                <w:rFonts w:eastAsia="Calibri"/>
                <w:szCs w:val="24"/>
              </w:rPr>
              <w:t>cione</w:t>
            </w:r>
            <w:proofErr w:type="spellEnd"/>
            <w:r w:rsidR="0078121D" w:rsidRPr="00DD1EF9">
              <w:rPr>
                <w:rFonts w:eastAsia="Calibri"/>
                <w:szCs w:val="24"/>
              </w:rPr>
              <w:t xml:space="preserve"> “Multiple Files (</w:t>
            </w:r>
            <w:r w:rsidRPr="00DD1EF9">
              <w:rPr>
                <w:rFonts w:eastAsia="Calibri"/>
                <w:szCs w:val="24"/>
              </w:rPr>
              <w:t>one for each record type</w:t>
            </w:r>
            <w:r w:rsidR="0078121D" w:rsidRPr="00DD1EF9">
              <w:rPr>
                <w:rFonts w:eastAsia="Calibri"/>
                <w:szCs w:val="24"/>
              </w:rPr>
              <w:t>)”</w:t>
            </w:r>
          </w:p>
          <w:p w:rsidR="0078121D" w:rsidRPr="0009601E" w:rsidRDefault="0075158D" w:rsidP="00AE7752">
            <w:pPr>
              <w:numPr>
                <w:ilvl w:val="1"/>
                <w:numId w:val="15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En la opción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“Output of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Multiple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Record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Occurrences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” </w:t>
            </w:r>
            <w:r w:rsidRPr="0009601E">
              <w:rPr>
                <w:rFonts w:eastAsia="Calibri"/>
                <w:szCs w:val="24"/>
                <w:lang w:val="es-ES_tradnl"/>
              </w:rPr>
              <w:t>elija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“As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Separate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Records”</w:t>
            </w:r>
          </w:p>
          <w:p w:rsidR="0078121D" w:rsidRPr="0009601E" w:rsidRDefault="0075158D" w:rsidP="00AE7752">
            <w:pPr>
              <w:numPr>
                <w:ilvl w:val="1"/>
                <w:numId w:val="15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En la opción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“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Export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Format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>”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 elija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“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Comma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delimited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(.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csv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>)”</w:t>
            </w:r>
          </w:p>
          <w:p w:rsidR="0078121D" w:rsidRPr="0009601E" w:rsidRDefault="005858EB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S</w:t>
            </w:r>
            <w:r w:rsidR="00DC7B27" w:rsidRPr="0009601E">
              <w:rPr>
                <w:rFonts w:eastAsia="Calibri"/>
                <w:szCs w:val="24"/>
                <w:lang w:val="es-ES_tradnl"/>
              </w:rPr>
              <w:t>e</w:t>
            </w:r>
            <w:r w:rsidRPr="0009601E">
              <w:rPr>
                <w:rFonts w:eastAsia="Calibri"/>
                <w:szCs w:val="24"/>
                <w:lang w:val="es-ES_tradnl"/>
              </w:rPr>
              <w:t>leccione el ícono de exportar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="0078121D" w:rsidRPr="0009601E">
              <w:rPr>
                <w:rFonts w:eastAsia="Calibri"/>
                <w:noProof/>
                <w:szCs w:val="24"/>
              </w:rPr>
              <w:drawing>
                <wp:inline distT="0" distB="0" distL="0" distR="0">
                  <wp:extent cx="219075" cy="219075"/>
                  <wp:effectExtent l="0" t="0" r="9525" b="9525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.tif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78121D" w:rsidRPr="0009601E" w:rsidRDefault="00462BC5" w:rsidP="0009601E">
            <w:pPr>
              <w:keepNext/>
              <w:spacing w:before="240"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694305"/>
                  <wp:effectExtent l="0" t="0" r="7620" b="0"/>
                  <wp:docPr id="1128" name="Picture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tool.t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DC7B27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lastRenderedPageBreak/>
              <w:t xml:space="preserve">En la pantalla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“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Selec</w:t>
            </w:r>
            <w:r w:rsidRPr="0009601E">
              <w:rPr>
                <w:rFonts w:eastAsia="Calibri"/>
                <w:szCs w:val="24"/>
                <w:lang w:val="es-ES_tradnl"/>
              </w:rPr>
              <w:t>t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Data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File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(s)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to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Export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>”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elija el archivo de datos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(</w:t>
            </w:r>
            <w:r w:rsidRPr="0009601E">
              <w:rPr>
                <w:rFonts w:eastAsia="Calibri"/>
                <w:szCs w:val="24"/>
                <w:lang w:val="es-ES_tradnl"/>
              </w:rPr>
              <w:t>con la extensión .DAT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) </w:t>
            </w:r>
            <w:r w:rsidR="000D0C36" w:rsidRPr="0009601E">
              <w:rPr>
                <w:rFonts w:eastAsia="Calibri"/>
                <w:szCs w:val="24"/>
                <w:lang w:val="es-ES_tradnl"/>
              </w:rPr>
              <w:t xml:space="preserve">para el conglomerado que usted desee y haga clic en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Open.</w:t>
            </w:r>
          </w:p>
          <w:p w:rsidR="0078121D" w:rsidRPr="0009601E" w:rsidRDefault="001E39E0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Cierre la pantalla de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CSPro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Text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Viewer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que se abrirá automáticamente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spacing w:before="240"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1952625"/>
                  <wp:effectExtent l="0" t="0" r="7620" b="9525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File to export.tif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850A20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Dos nuevos Archivos </w:t>
            </w:r>
            <w:r w:rsidR="007142A7" w:rsidRPr="0009601E">
              <w:rPr>
                <w:rFonts w:eastAsia="Calibri"/>
                <w:szCs w:val="24"/>
                <w:lang w:val="es-ES_tradnl"/>
              </w:rPr>
              <w:t xml:space="preserve">de Valores </w:t>
            </w:r>
            <w:r w:rsidR="0041158D" w:rsidRPr="0009601E">
              <w:rPr>
                <w:rFonts w:eastAsia="Calibri"/>
                <w:szCs w:val="24"/>
                <w:lang w:val="es-ES_tradnl"/>
              </w:rPr>
              <w:t>Separados por Com</w:t>
            </w:r>
            <w:r w:rsidRPr="0009601E">
              <w:rPr>
                <w:rFonts w:eastAsia="Calibri"/>
                <w:szCs w:val="24"/>
                <w:lang w:val="es-ES_tradnl"/>
              </w:rPr>
              <w:t>a de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Microsoft Excel </w:t>
            </w:r>
            <w:r w:rsidRPr="0009601E">
              <w:rPr>
                <w:rFonts w:eastAsia="Calibri"/>
                <w:szCs w:val="24"/>
                <w:lang w:val="es-ES_tradnl"/>
              </w:rPr>
              <w:t>serán guardados en su computadora en la misma carpeta que el archivo .DAT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. </w:t>
            </w:r>
            <w:r w:rsidR="0041158D" w:rsidRPr="0009601E">
              <w:rPr>
                <w:rFonts w:eastAsia="Calibri"/>
                <w:szCs w:val="24"/>
                <w:lang w:val="es-ES_tradnl"/>
              </w:rPr>
              <w:t>Usted puede cambiarles el nombre para que sea el nombre o número del conglomerado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  <w:p w:rsidR="0078121D" w:rsidRPr="0009601E" w:rsidRDefault="00B36E31" w:rsidP="00AE7752">
            <w:pPr>
              <w:numPr>
                <w:ilvl w:val="0"/>
                <w:numId w:val="16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Abra el archivo llamado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RECORD2.CSV 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spacing w:before="240"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840355"/>
                  <wp:effectExtent l="0" t="0" r="7620" b="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 RECORD2.ti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F840F7" w:rsidTr="0078121D">
        <w:tc>
          <w:tcPr>
            <w:tcW w:w="9288" w:type="dxa"/>
            <w:gridSpan w:val="3"/>
            <w:vAlign w:val="center"/>
          </w:tcPr>
          <w:p w:rsidR="0078121D" w:rsidRPr="0009601E" w:rsidRDefault="0078121D" w:rsidP="0009601E">
            <w:pPr>
              <w:pStyle w:val="Heading2"/>
              <w:jc w:val="both"/>
              <w:rPr>
                <w:b w:val="0"/>
                <w:lang w:val="es-ES_tradnl"/>
              </w:rPr>
            </w:pPr>
            <w:r w:rsidRPr="0009601E">
              <w:rPr>
                <w:lang w:val="es-ES_tradnl"/>
              </w:rPr>
              <w:t>Conv</w:t>
            </w:r>
            <w:r w:rsidR="0098677B" w:rsidRPr="0009601E">
              <w:rPr>
                <w:lang w:val="es-ES_tradnl"/>
              </w:rPr>
              <w:t>ierta la lista de hogares encuestados en un archivo de texto separado por coma</w:t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31481F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Abra el archivo de modelo de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en Excel</w:t>
            </w:r>
          </w:p>
          <w:p w:rsidR="0078121D" w:rsidRPr="0009601E" w:rsidRDefault="0078121D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Cop</w:t>
            </w:r>
            <w:r w:rsidR="00362A21" w:rsidRPr="0009601E">
              <w:rPr>
                <w:rFonts w:eastAsia="Calibri"/>
                <w:szCs w:val="24"/>
                <w:lang w:val="es-ES_tradnl"/>
              </w:rPr>
              <w:t xml:space="preserve">ie los datos de la </w:t>
            </w:r>
            <w:r w:rsidR="00C73927" w:rsidRPr="0009601E">
              <w:rPr>
                <w:rFonts w:eastAsia="Calibri"/>
                <w:szCs w:val="24"/>
                <w:lang w:val="es-ES_tradnl"/>
              </w:rPr>
              <w:t xml:space="preserve">hoja de cálculo exportada de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CSPro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="00C73927" w:rsidRPr="0009601E">
              <w:rPr>
                <w:rFonts w:eastAsia="Calibri"/>
                <w:szCs w:val="24"/>
                <w:lang w:val="es-ES_tradnl"/>
              </w:rPr>
              <w:t>al archivo modelo de la siguiente manera</w:t>
            </w:r>
            <w:r w:rsidRPr="0009601E">
              <w:rPr>
                <w:rFonts w:eastAsia="Calibri"/>
                <w:szCs w:val="24"/>
                <w:lang w:val="es-ES_tradnl"/>
              </w:rPr>
              <w:t>:</w:t>
            </w:r>
          </w:p>
          <w:p w:rsidR="0078121D" w:rsidRPr="0009601E" w:rsidRDefault="0078121D" w:rsidP="00AE7752">
            <w:pPr>
              <w:numPr>
                <w:ilvl w:val="0"/>
                <w:numId w:val="18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Cop</w:t>
            </w:r>
            <w:r w:rsidR="003D0A80" w:rsidRPr="0009601E">
              <w:rPr>
                <w:rFonts w:eastAsia="Calibri"/>
                <w:szCs w:val="24"/>
                <w:lang w:val="es-ES_tradnl"/>
              </w:rPr>
              <w:t xml:space="preserve">ie los datos de la columna llamada 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LNUMBER </w:t>
            </w:r>
            <w:r w:rsidR="003D0A80" w:rsidRPr="0009601E">
              <w:rPr>
                <w:rFonts w:eastAsia="Calibri"/>
                <w:szCs w:val="24"/>
                <w:lang w:val="es-ES_tradnl"/>
              </w:rPr>
              <w:t>a la columna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 C </w:t>
            </w:r>
            <w:r w:rsidR="003D0A80" w:rsidRPr="0009601E">
              <w:rPr>
                <w:rFonts w:eastAsia="Calibri"/>
                <w:szCs w:val="24"/>
                <w:lang w:val="es-ES_tradnl"/>
              </w:rPr>
              <w:t>del modelo</w:t>
            </w:r>
          </w:p>
          <w:p w:rsidR="0078121D" w:rsidRPr="0009601E" w:rsidRDefault="0078121D" w:rsidP="00AE7752">
            <w:pPr>
              <w:numPr>
                <w:ilvl w:val="0"/>
                <w:numId w:val="18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Cop</w:t>
            </w:r>
            <w:r w:rsidR="003D0A80" w:rsidRPr="0009601E">
              <w:rPr>
                <w:rFonts w:eastAsia="Calibri"/>
                <w:szCs w:val="24"/>
                <w:lang w:val="es-ES_tradnl"/>
              </w:rPr>
              <w:t xml:space="preserve">ie los datos de la columna llamada 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LLAT </w:t>
            </w:r>
            <w:r w:rsidR="003D0A80" w:rsidRPr="0009601E">
              <w:rPr>
                <w:rFonts w:eastAsia="Calibri"/>
                <w:szCs w:val="24"/>
                <w:lang w:val="es-ES_tradnl"/>
              </w:rPr>
              <w:t xml:space="preserve">a la columna 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D </w:t>
            </w:r>
            <w:r w:rsidR="003D0A80" w:rsidRPr="0009601E">
              <w:rPr>
                <w:rFonts w:eastAsia="Calibri"/>
                <w:szCs w:val="24"/>
                <w:lang w:val="es-ES_tradnl"/>
              </w:rPr>
              <w:t>del modelo</w:t>
            </w:r>
          </w:p>
          <w:p w:rsidR="0078121D" w:rsidRPr="0009601E" w:rsidRDefault="006F23B4" w:rsidP="00AE7752">
            <w:pPr>
              <w:numPr>
                <w:ilvl w:val="0"/>
                <w:numId w:val="18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Copie los datos de la columna llamada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LLONG 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a la columna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lastRenderedPageBreak/>
              <w:t xml:space="preserve">E </w:t>
            </w:r>
            <w:r w:rsidRPr="0009601E">
              <w:rPr>
                <w:rFonts w:eastAsia="Calibri"/>
                <w:szCs w:val="24"/>
                <w:lang w:val="es-ES_tradnl"/>
              </w:rPr>
              <w:t>del modelo</w:t>
            </w:r>
          </w:p>
          <w:p w:rsidR="0078121D" w:rsidRPr="0009601E" w:rsidRDefault="0078121D" w:rsidP="00AE7752">
            <w:pPr>
              <w:numPr>
                <w:ilvl w:val="0"/>
                <w:numId w:val="18"/>
              </w:numPr>
              <w:tabs>
                <w:tab w:val="left" w:pos="360"/>
                <w:tab w:val="left" w:pos="1440"/>
              </w:tabs>
              <w:spacing w:before="200" w:after="200" w:line="276" w:lineRule="auto"/>
              <w:jc w:val="both"/>
              <w:rPr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Cop</w:t>
            </w:r>
            <w:r w:rsidR="0022057E" w:rsidRPr="0009601E">
              <w:rPr>
                <w:rFonts w:eastAsia="Calibri"/>
                <w:szCs w:val="24"/>
                <w:lang w:val="es-ES_tradnl"/>
              </w:rPr>
              <w:t xml:space="preserve">ie los datos de la columna llamada 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LNOTES </w:t>
            </w:r>
            <w:r w:rsidR="0022057E" w:rsidRPr="0009601E">
              <w:rPr>
                <w:rFonts w:eastAsia="Calibri"/>
                <w:szCs w:val="24"/>
                <w:lang w:val="es-ES_tradnl"/>
              </w:rPr>
              <w:t>a la columna F del modelo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jc w:val="both"/>
              <w:outlineLvl w:val="1"/>
              <w:rPr>
                <w:b/>
                <w:lang w:val="es-ES_tradnl"/>
              </w:rPr>
            </w:pPr>
            <w:r w:rsidRPr="0009601E">
              <w:rPr>
                <w:b/>
                <w:noProof/>
                <w:snapToGrid/>
              </w:rPr>
              <w:lastRenderedPageBreak/>
              <w:drawing>
                <wp:inline distT="0" distB="0" distL="0" distR="0">
                  <wp:extent cx="2811780" cy="1733550"/>
                  <wp:effectExtent l="0" t="0" r="7620" b="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el_template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6301D4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lastRenderedPageBreak/>
              <w:t>En el menú de Archivo (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File</w:t>
            </w:r>
            <w:r w:rsidRPr="0009601E">
              <w:rPr>
                <w:rFonts w:eastAsia="Calibri"/>
                <w:szCs w:val="24"/>
                <w:lang w:val="es-ES_tradnl"/>
              </w:rPr>
              <w:t>)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>elija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Guardar Como (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Save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As</w:t>
            </w:r>
            <w:r w:rsidRPr="0009601E">
              <w:rPr>
                <w:rFonts w:eastAsia="Calibri"/>
                <w:szCs w:val="24"/>
                <w:lang w:val="es-ES_tradnl"/>
              </w:rPr>
              <w:t>)</w:t>
            </w:r>
          </w:p>
          <w:p w:rsidR="0078121D" w:rsidRPr="0009601E" w:rsidRDefault="00041637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Seleccione el nombre que quiere usar para guardar el archivo (debe incluir el nombre o número del conglomerado)</w:t>
            </w:r>
          </w:p>
          <w:p w:rsidR="0078121D" w:rsidRPr="0009601E" w:rsidRDefault="00AB4FE9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En el menú desplegable de “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Save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as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type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>”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="00741EEA" w:rsidRPr="0009601E">
              <w:rPr>
                <w:rFonts w:eastAsia="Calibri"/>
                <w:szCs w:val="24"/>
                <w:lang w:val="es-ES_tradnl"/>
              </w:rPr>
              <w:t>elija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“CSV (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Comma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delimited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>) (*.csv)”</w:t>
            </w:r>
          </w:p>
          <w:p w:rsidR="0078121D" w:rsidRPr="00DD1EF9" w:rsidRDefault="00741EEA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Haga clic en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="00BB61CC" w:rsidRPr="0009601E">
              <w:rPr>
                <w:rFonts w:eastAsia="Calibri"/>
                <w:szCs w:val="24"/>
                <w:lang w:val="es-ES_tradnl"/>
              </w:rPr>
              <w:t>Guardar (</w:t>
            </w:r>
            <w:proofErr w:type="spellStart"/>
            <w:r w:rsidR="00BB61CC" w:rsidRPr="0009601E">
              <w:rPr>
                <w:rFonts w:eastAsia="Calibri"/>
                <w:szCs w:val="24"/>
                <w:lang w:val="es-ES_tradnl"/>
              </w:rPr>
              <w:t>S</w:t>
            </w:r>
            <w:r w:rsidRPr="0009601E">
              <w:rPr>
                <w:rFonts w:eastAsia="Calibri"/>
                <w:szCs w:val="24"/>
                <w:lang w:val="es-ES_tradnl"/>
              </w:rPr>
              <w:t>ave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>)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. </w:t>
            </w:r>
            <w:r w:rsidRPr="0009601E">
              <w:rPr>
                <w:rFonts w:eastAsia="Calibri"/>
                <w:szCs w:val="24"/>
                <w:lang w:val="es-ES_tradnl"/>
              </w:rPr>
              <w:t>Para la pregunta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“Quiere mantener los libros de trabajo en este formato</w:t>
            </w:r>
            <w:proofErr w:type="gramStart"/>
            <w:r w:rsidRPr="0009601E">
              <w:rPr>
                <w:rFonts w:eastAsia="Calibri"/>
                <w:szCs w:val="24"/>
                <w:lang w:val="es-ES_tradnl"/>
              </w:rPr>
              <w:t>?</w:t>
            </w:r>
            <w:proofErr w:type="gramEnd"/>
            <w:r w:rsidRPr="0009601E">
              <w:rPr>
                <w:rFonts w:eastAsia="Calibri"/>
                <w:szCs w:val="24"/>
                <w:lang w:val="es-ES_tradnl"/>
              </w:rPr>
              <w:t xml:space="preserve">” </w:t>
            </w:r>
            <w:r w:rsidRPr="00DD1EF9">
              <w:rPr>
                <w:rFonts w:eastAsia="Calibri"/>
                <w:szCs w:val="24"/>
              </w:rPr>
              <w:t>(</w:t>
            </w:r>
            <w:r w:rsidR="0078121D" w:rsidRPr="00DD1EF9">
              <w:rPr>
                <w:rFonts w:eastAsia="Calibri"/>
                <w:szCs w:val="24"/>
              </w:rPr>
              <w:t>“Do you want to keep the workbook in this format?”</w:t>
            </w:r>
            <w:r w:rsidRPr="00DD1EF9">
              <w:rPr>
                <w:rFonts w:eastAsia="Calibri"/>
                <w:szCs w:val="24"/>
              </w:rPr>
              <w:t>)</w:t>
            </w:r>
            <w:r w:rsidR="0078121D" w:rsidRPr="00DD1EF9">
              <w:rPr>
                <w:rFonts w:eastAsia="Calibri"/>
                <w:szCs w:val="24"/>
              </w:rPr>
              <w:t xml:space="preserve"> </w:t>
            </w:r>
            <w:proofErr w:type="spellStart"/>
            <w:r w:rsidRPr="00DD1EF9">
              <w:rPr>
                <w:rFonts w:eastAsia="Calibri"/>
                <w:szCs w:val="24"/>
              </w:rPr>
              <w:t>seleccione</w:t>
            </w:r>
            <w:proofErr w:type="spellEnd"/>
            <w:r w:rsidRPr="00DD1EF9">
              <w:rPr>
                <w:rFonts w:eastAsia="Calibri"/>
                <w:szCs w:val="24"/>
              </w:rPr>
              <w:t xml:space="preserve"> Si (</w:t>
            </w:r>
            <w:r w:rsidR="0078121D" w:rsidRPr="00DD1EF9">
              <w:rPr>
                <w:rFonts w:eastAsia="Calibri"/>
                <w:szCs w:val="24"/>
              </w:rPr>
              <w:t>“Yes”</w:t>
            </w:r>
            <w:r w:rsidRPr="00DD1EF9">
              <w:rPr>
                <w:rFonts w:eastAsia="Calibri"/>
                <w:szCs w:val="24"/>
              </w:rPr>
              <w:t>)</w:t>
            </w:r>
          </w:p>
          <w:p w:rsidR="0078121D" w:rsidRPr="0009601E" w:rsidRDefault="00741EEA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Salga de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Excel. </w:t>
            </w:r>
            <w:r w:rsidR="00C13E1B" w:rsidRPr="0009601E">
              <w:rPr>
                <w:rFonts w:eastAsia="Calibri"/>
                <w:szCs w:val="24"/>
                <w:lang w:val="es-ES_tradnl"/>
              </w:rPr>
              <w:t>No guarde los cambios cuando aparezca la pregunta (ya ha guardado todo lo que necesita</w:t>
            </w:r>
            <w:r w:rsidR="00BB61CC" w:rsidRPr="0009601E">
              <w:rPr>
                <w:rFonts w:eastAsia="Calibri"/>
                <w:szCs w:val="24"/>
                <w:lang w:val="es-ES_tradnl"/>
              </w:rPr>
              <w:t>)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330450"/>
                  <wp:effectExtent l="0" t="0" r="7620" b="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as_CSV.ti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6A397E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En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windows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>, haga clic con el botón derecho en el archivo que acaba de guardar</w:t>
            </w:r>
          </w:p>
          <w:p w:rsidR="0078121D" w:rsidRPr="0009601E" w:rsidRDefault="00EF7C16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Coloque el puntero del mouse sobre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“Open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with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…” </w:t>
            </w:r>
            <w:r w:rsidRPr="0009601E">
              <w:rPr>
                <w:rFonts w:eastAsia="Calibri"/>
                <w:szCs w:val="24"/>
                <w:lang w:val="es-ES_tradnl"/>
              </w:rPr>
              <w:t>y elija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Notepad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en el menú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221230"/>
                  <wp:effectExtent l="0" t="0" r="7620" b="762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_with_text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44" w:type="dxa"/>
            <w:gridSpan w:val="2"/>
            <w:vAlign w:val="center"/>
          </w:tcPr>
          <w:p w:rsidR="0078121D" w:rsidRPr="0009601E" w:rsidRDefault="005D049E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lastRenderedPageBreak/>
              <w:t xml:space="preserve">En el documento abierto de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Notepad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>vaya al menú de Archivo (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File</w:t>
            </w:r>
            <w:r w:rsidRPr="0009601E">
              <w:rPr>
                <w:rFonts w:eastAsia="Calibri"/>
                <w:szCs w:val="24"/>
                <w:lang w:val="es-ES_tradnl"/>
              </w:rPr>
              <w:t>) y seleccione Guardar Como (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Save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As</w:t>
            </w:r>
            <w:r w:rsidRPr="0009601E">
              <w:rPr>
                <w:rFonts w:eastAsia="Calibri"/>
                <w:szCs w:val="24"/>
                <w:lang w:val="es-ES_tradnl"/>
              </w:rPr>
              <w:t>)</w:t>
            </w:r>
          </w:p>
          <w:p w:rsidR="0078121D" w:rsidRPr="0009601E" w:rsidRDefault="00B40AB0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En el casillero “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File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name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:” de la pantalla de </w:t>
            </w:r>
            <w:proofErr w:type="spellStart"/>
            <w:r w:rsidR="00C650B7" w:rsidRPr="0009601E">
              <w:rPr>
                <w:rFonts w:eastAsia="Calibri"/>
                <w:szCs w:val="24"/>
                <w:lang w:val="es-ES_tradnl"/>
              </w:rPr>
              <w:t>Save</w:t>
            </w:r>
            <w:proofErr w:type="spellEnd"/>
            <w:r w:rsidR="00C650B7" w:rsidRPr="0009601E">
              <w:rPr>
                <w:rFonts w:eastAsia="Calibri"/>
                <w:szCs w:val="24"/>
                <w:lang w:val="es-ES_tradnl"/>
              </w:rPr>
              <w:t xml:space="preserve"> As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="00C650B7" w:rsidRPr="0009601E">
              <w:rPr>
                <w:rFonts w:eastAsia="Calibri"/>
                <w:szCs w:val="24"/>
                <w:lang w:val="es-ES_tradnl"/>
              </w:rPr>
              <w:t xml:space="preserve">cambie la extensión del nombre del archivo de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“.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csv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” </w:t>
            </w:r>
            <w:r w:rsidR="00C650B7" w:rsidRPr="0009601E">
              <w:rPr>
                <w:rFonts w:eastAsia="Calibri"/>
                <w:szCs w:val="24"/>
                <w:lang w:val="es-ES_tradnl"/>
              </w:rPr>
              <w:t>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“.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txt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>”</w:t>
            </w:r>
          </w:p>
          <w:p w:rsidR="0078121D" w:rsidRPr="0009601E" w:rsidRDefault="00BB61CC" w:rsidP="00AE7752">
            <w:pPr>
              <w:numPr>
                <w:ilvl w:val="0"/>
                <w:numId w:val="17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Haga clic en Guardar (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S</w:t>
            </w:r>
            <w:r w:rsidR="00C650B7" w:rsidRPr="0009601E">
              <w:rPr>
                <w:rFonts w:eastAsia="Calibri"/>
                <w:szCs w:val="24"/>
                <w:lang w:val="es-ES_tradnl"/>
              </w:rPr>
              <w:t>ave</w:t>
            </w:r>
            <w:proofErr w:type="spellEnd"/>
            <w:r w:rsidR="00C650B7" w:rsidRPr="0009601E">
              <w:rPr>
                <w:rFonts w:eastAsia="Calibri"/>
                <w:szCs w:val="24"/>
                <w:lang w:val="es-ES_tradnl"/>
              </w:rPr>
              <w:t>)</w:t>
            </w:r>
          </w:p>
        </w:tc>
        <w:tc>
          <w:tcPr>
            <w:tcW w:w="4644" w:type="dxa"/>
            <w:vAlign w:val="center"/>
          </w:tcPr>
          <w:p w:rsidR="0078121D" w:rsidRPr="0009601E" w:rsidRDefault="0078121D" w:rsidP="0009601E">
            <w:pPr>
              <w:keepNext/>
              <w:jc w:val="both"/>
              <w:outlineLvl w:val="1"/>
              <w:rPr>
                <w:b/>
                <w:snapToGrid/>
                <w:lang w:val="es-ES_tradnl"/>
              </w:rPr>
            </w:pPr>
            <w:r w:rsidRPr="0009601E">
              <w:rPr>
                <w:b/>
                <w:noProof/>
                <w:snapToGrid/>
              </w:rPr>
              <w:drawing>
                <wp:inline distT="0" distB="0" distL="0" distR="0">
                  <wp:extent cx="2811780" cy="2566670"/>
                  <wp:effectExtent l="0" t="0" r="7620" b="508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as_txt.t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F840F7" w:rsidTr="0078121D">
        <w:tc>
          <w:tcPr>
            <w:tcW w:w="9288" w:type="dxa"/>
            <w:gridSpan w:val="3"/>
            <w:vAlign w:val="center"/>
          </w:tcPr>
          <w:p w:rsidR="0078121D" w:rsidRPr="0009601E" w:rsidRDefault="001F3707" w:rsidP="0009601E">
            <w:pPr>
              <w:pStyle w:val="Heading2"/>
              <w:jc w:val="both"/>
              <w:rPr>
                <w:b w:val="0"/>
                <w:lang w:val="es-ES_tradnl"/>
              </w:rPr>
            </w:pPr>
            <w:bookmarkStart w:id="55" w:name="_Toc356826559"/>
            <w:r w:rsidRPr="001F3707"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749" o:spid="_x0000_s1033" type="#_x0000_t66" style="position:absolute;left:0;text-align:left;margin-left:-118.3pt;margin-top:124.8pt;width:22.45pt;height:12.1pt;rotation:3100706fd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" fillcolor="red"/>
              </w:pict>
            </w:r>
            <w:r w:rsidR="00397543" w:rsidRPr="0009601E">
              <w:rPr>
                <w:lang w:val="es-ES_tradnl"/>
              </w:rPr>
              <w:t xml:space="preserve">Suba </w:t>
            </w:r>
            <w:proofErr w:type="spellStart"/>
            <w:r w:rsidR="0078121D" w:rsidRPr="0009601E">
              <w:rPr>
                <w:lang w:val="es-ES_tradnl"/>
              </w:rPr>
              <w:t>waypoints</w:t>
            </w:r>
            <w:proofErr w:type="spellEnd"/>
            <w:r w:rsidR="0078121D" w:rsidRPr="0009601E">
              <w:rPr>
                <w:lang w:val="es-ES_tradnl"/>
              </w:rPr>
              <w:t xml:space="preserve"> </w:t>
            </w:r>
            <w:r w:rsidR="00397543" w:rsidRPr="0009601E">
              <w:rPr>
                <w:lang w:val="es-ES_tradnl"/>
              </w:rPr>
              <w:t>a la computadora usando</w:t>
            </w:r>
            <w:r w:rsidR="0078121D" w:rsidRPr="0009601E">
              <w:rPr>
                <w:lang w:val="es-ES_tradnl"/>
              </w:rPr>
              <w:t xml:space="preserve"> GPS </w:t>
            </w:r>
            <w:proofErr w:type="spellStart"/>
            <w:r w:rsidR="0078121D" w:rsidRPr="0009601E">
              <w:rPr>
                <w:lang w:val="es-ES_tradnl"/>
              </w:rPr>
              <w:t>TrackMaker</w:t>
            </w:r>
            <w:bookmarkEnd w:id="55"/>
            <w:proofErr w:type="spellEnd"/>
          </w:p>
        </w:tc>
      </w:tr>
      <w:tr w:rsidR="0078121D" w:rsidRPr="0009601E" w:rsidTr="0078121D">
        <w:trPr>
          <w:trHeight w:val="2897"/>
        </w:trPr>
        <w:tc>
          <w:tcPr>
            <w:tcW w:w="4608" w:type="dxa"/>
            <w:vAlign w:val="center"/>
          </w:tcPr>
          <w:p w:rsidR="0078121D" w:rsidRPr="0009601E" w:rsidRDefault="001F3707" w:rsidP="00AE7752">
            <w:pPr>
              <w:numPr>
                <w:ilvl w:val="0"/>
                <w:numId w:val="19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1F3707">
              <w:rPr>
                <w:rFonts w:eastAsia="Calibri"/>
                <w:noProof/>
                <w:szCs w:val="24"/>
              </w:rPr>
              <w:pict>
                <v:shape id="AutoShape 744" o:spid="_x0000_s1032" type="#_x0000_t66" style="position:absolute;left:0;text-align:left;margin-left:-118.3pt;margin-top:124.8pt;width:22.45pt;height:12.1pt;rotation:3100706fd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" fillcolor="red"/>
              </w:pict>
            </w:r>
            <w:bookmarkStart w:id="56" w:name="_Toc219701330"/>
            <w:r w:rsidR="00D7539A" w:rsidRPr="0009601E">
              <w:rPr>
                <w:rFonts w:eastAsia="Calibri"/>
                <w:szCs w:val="24"/>
                <w:lang w:val="es-ES_tradnl"/>
              </w:rPr>
              <w:t xml:space="preserve">Inicie 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GPS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Track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Maker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="00D7539A" w:rsidRPr="0009601E">
              <w:rPr>
                <w:rFonts w:eastAsia="Calibri"/>
                <w:szCs w:val="24"/>
                <w:lang w:val="es-ES_tradnl"/>
              </w:rPr>
              <w:t>y vaya a Archivo/Abrir Archivo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1F3707">
              <w:rPr>
                <w:rFonts w:eastAsia="Calibri"/>
                <w:noProof/>
                <w:szCs w:val="24"/>
              </w:rPr>
              <w:pict>
                <v:shape id="AutoShape 750" o:spid="_x0000_s1031" type="#_x0000_t66" style="position:absolute;left:0;text-align:left;margin-left:-118.3pt;margin-top:124.8pt;width:22.45pt;height:12.1pt;rotation:3100706fd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" fillcolor="red"/>
              </w:pict>
            </w:r>
            <w:bookmarkEnd w:id="56"/>
          </w:p>
        </w:tc>
        <w:tc>
          <w:tcPr>
            <w:tcW w:w="4680" w:type="dxa"/>
            <w:gridSpan w:val="2"/>
            <w:tcMar>
              <w:left w:w="0" w:type="dxa"/>
              <w:right w:w="0" w:type="dxa"/>
            </w:tcMar>
            <w:vAlign w:val="center"/>
          </w:tcPr>
          <w:p w:rsidR="0078121D" w:rsidRPr="0009601E" w:rsidRDefault="0078121D" w:rsidP="0009601E">
            <w:pPr>
              <w:spacing w:after="0"/>
              <w:jc w:val="both"/>
              <w:rPr>
                <w:lang w:val="es-ES_tradnl"/>
              </w:rPr>
            </w:pPr>
            <w:r w:rsidRPr="0009601E">
              <w:rPr>
                <w:noProof/>
                <w:snapToGrid/>
              </w:rPr>
              <w:drawing>
                <wp:inline distT="0" distB="0" distL="0" distR="0">
                  <wp:extent cx="2965450" cy="2085975"/>
                  <wp:effectExtent l="0" t="0" r="6350" b="9525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rir un archivo.tif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rPr>
          <w:trHeight w:val="4320"/>
        </w:trPr>
        <w:tc>
          <w:tcPr>
            <w:tcW w:w="4608" w:type="dxa"/>
            <w:vAlign w:val="center"/>
          </w:tcPr>
          <w:p w:rsidR="0078121D" w:rsidRPr="0009601E" w:rsidRDefault="00FB398C" w:rsidP="00AE7752">
            <w:pPr>
              <w:numPr>
                <w:ilvl w:val="0"/>
                <w:numId w:val="19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En la pantal</w:t>
            </w:r>
            <w:r w:rsidR="00BB61CC" w:rsidRPr="0009601E">
              <w:rPr>
                <w:rFonts w:eastAsia="Calibri"/>
                <w:szCs w:val="24"/>
                <w:lang w:val="es-ES_tradnl"/>
              </w:rPr>
              <w:t>l</w:t>
            </w:r>
            <w:r w:rsidRPr="0009601E">
              <w:rPr>
                <w:rFonts w:eastAsia="Calibri"/>
                <w:szCs w:val="24"/>
                <w:lang w:val="es-ES_tradnl"/>
              </w:rPr>
              <w:t>a de Abrir Archivo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>encuentre el documento de texto que acaba de guardar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. </w:t>
            </w:r>
            <w:r w:rsidRPr="0009601E">
              <w:rPr>
                <w:rFonts w:eastAsia="Calibri"/>
                <w:szCs w:val="24"/>
                <w:lang w:val="es-ES_tradnl"/>
              </w:rPr>
              <w:t>Asegúrese que se selecciona Archivos en Formato Texto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(*.txt)” </w:t>
            </w:r>
            <w:r w:rsidRPr="0009601E">
              <w:rPr>
                <w:rFonts w:eastAsia="Calibri"/>
                <w:szCs w:val="24"/>
                <w:lang w:val="es-ES_tradnl"/>
              </w:rPr>
              <w:t>del menú desplegable al lado del casillero Nombre del Archivo (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File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Name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>)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  <w:p w:rsidR="0078121D" w:rsidRPr="0009601E" w:rsidRDefault="0078121D" w:rsidP="00AE7752">
            <w:pPr>
              <w:numPr>
                <w:ilvl w:val="0"/>
                <w:numId w:val="19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Selec</w:t>
            </w:r>
            <w:r w:rsidR="003C30C8" w:rsidRPr="0009601E">
              <w:rPr>
                <w:rFonts w:eastAsia="Calibri"/>
                <w:szCs w:val="24"/>
                <w:lang w:val="es-ES_tradnl"/>
              </w:rPr>
              <w:t>cione el documento y haga clic en Abrir (</w:t>
            </w:r>
            <w:r w:rsidRPr="0009601E">
              <w:rPr>
                <w:rFonts w:eastAsia="Calibri"/>
                <w:szCs w:val="24"/>
                <w:lang w:val="es-ES_tradnl"/>
              </w:rPr>
              <w:t>Open</w:t>
            </w:r>
            <w:r w:rsidR="003C30C8" w:rsidRPr="0009601E">
              <w:rPr>
                <w:rFonts w:eastAsia="Calibri"/>
                <w:szCs w:val="24"/>
                <w:lang w:val="es-ES_tradnl"/>
              </w:rPr>
              <w:t>)</w:t>
            </w:r>
            <w:r w:rsidRPr="0009601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680" w:type="dxa"/>
            <w:gridSpan w:val="2"/>
            <w:tcMar>
              <w:left w:w="0" w:type="dxa"/>
              <w:right w:w="0" w:type="dxa"/>
            </w:tcMar>
            <w:vAlign w:val="center"/>
          </w:tcPr>
          <w:p w:rsidR="0078121D" w:rsidRPr="0009601E" w:rsidRDefault="0078121D" w:rsidP="0009601E">
            <w:pPr>
              <w:spacing w:after="0"/>
              <w:jc w:val="both"/>
              <w:rPr>
                <w:lang w:val="es-ES_tradnl"/>
              </w:rPr>
            </w:pPr>
            <w:r w:rsidRPr="0009601E">
              <w:rPr>
                <w:noProof/>
                <w:snapToGrid/>
              </w:rPr>
              <w:drawing>
                <wp:inline distT="0" distB="0" distL="0" distR="0">
                  <wp:extent cx="2965450" cy="2329815"/>
                  <wp:effectExtent l="0" t="0" r="6350" b="0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_txt_file.tif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08" w:type="dxa"/>
            <w:vAlign w:val="center"/>
          </w:tcPr>
          <w:p w:rsidR="0078121D" w:rsidRPr="0009601E" w:rsidRDefault="00ED01D9" w:rsidP="00AE7752">
            <w:pPr>
              <w:numPr>
                <w:ilvl w:val="0"/>
                <w:numId w:val="19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lastRenderedPageBreak/>
              <w:t>Se mostrarán los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r w:rsidRPr="0009601E">
              <w:rPr>
                <w:rFonts w:eastAsia="Calibri"/>
                <w:szCs w:val="24"/>
                <w:lang w:val="es-ES_tradnl"/>
              </w:rPr>
              <w:t>en la pantalla</w:t>
            </w:r>
          </w:p>
        </w:tc>
        <w:tc>
          <w:tcPr>
            <w:tcW w:w="4680" w:type="dxa"/>
            <w:gridSpan w:val="2"/>
            <w:tcMar>
              <w:left w:w="0" w:type="dxa"/>
              <w:right w:w="0" w:type="dxa"/>
            </w:tcMar>
            <w:vAlign w:val="center"/>
          </w:tcPr>
          <w:p w:rsidR="0078121D" w:rsidRPr="0009601E" w:rsidRDefault="0078121D" w:rsidP="0009601E">
            <w:pPr>
              <w:spacing w:after="0"/>
              <w:jc w:val="both"/>
              <w:rPr>
                <w:lang w:val="es-ES_tradnl"/>
              </w:rPr>
            </w:pPr>
            <w:r w:rsidRPr="0009601E">
              <w:rPr>
                <w:noProof/>
                <w:snapToGrid/>
              </w:rPr>
              <w:drawing>
                <wp:inline distT="0" distB="0" distL="0" distR="0">
                  <wp:extent cx="2965450" cy="1593850"/>
                  <wp:effectExtent l="0" t="0" r="6350" b="6350"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ypoints on screen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F840F7" w:rsidTr="0078121D">
        <w:tc>
          <w:tcPr>
            <w:tcW w:w="9288" w:type="dxa"/>
            <w:gridSpan w:val="3"/>
            <w:vAlign w:val="center"/>
          </w:tcPr>
          <w:p w:rsidR="0078121D" w:rsidRPr="0009601E" w:rsidRDefault="0043294F" w:rsidP="0009601E">
            <w:pPr>
              <w:keepNext/>
              <w:spacing w:before="240"/>
              <w:jc w:val="both"/>
              <w:outlineLvl w:val="1"/>
              <w:rPr>
                <w:b/>
                <w:lang w:val="es-ES_tradnl"/>
              </w:rPr>
            </w:pPr>
            <w:r w:rsidRPr="0009601E">
              <w:rPr>
                <w:b/>
                <w:lang w:val="es-ES_tradnl"/>
              </w:rPr>
              <w:t xml:space="preserve">Suba los </w:t>
            </w:r>
            <w:proofErr w:type="spellStart"/>
            <w:r w:rsidR="0078121D" w:rsidRPr="0009601E">
              <w:rPr>
                <w:b/>
                <w:lang w:val="es-ES_tradnl"/>
              </w:rPr>
              <w:t>waypoints</w:t>
            </w:r>
            <w:proofErr w:type="spellEnd"/>
            <w:r w:rsidR="0078121D" w:rsidRPr="0009601E">
              <w:rPr>
                <w:b/>
                <w:lang w:val="es-ES_tradnl"/>
              </w:rPr>
              <w:t xml:space="preserve"> </w:t>
            </w:r>
            <w:r w:rsidRPr="0009601E">
              <w:rPr>
                <w:b/>
                <w:lang w:val="es-ES_tradnl"/>
              </w:rPr>
              <w:t>a la unidad GPS</w:t>
            </w:r>
          </w:p>
        </w:tc>
      </w:tr>
      <w:tr w:rsidR="0078121D" w:rsidRPr="0009601E" w:rsidTr="0078121D">
        <w:tc>
          <w:tcPr>
            <w:tcW w:w="4608" w:type="dxa"/>
            <w:vAlign w:val="center"/>
          </w:tcPr>
          <w:p w:rsidR="0078121D" w:rsidRPr="0009601E" w:rsidRDefault="00295FD6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Conecte la unidad GPS a la computadora usando el cable serie o cable USB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  <w:p w:rsidR="0078121D" w:rsidRPr="0009601E" w:rsidRDefault="00F46D90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n GPS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TrackMaker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>haga clic en la ficha de GPS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  <w:p w:rsidR="0078121D" w:rsidRPr="0009601E" w:rsidRDefault="0078121D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Selec</w:t>
            </w:r>
            <w:r w:rsidR="00F46D90" w:rsidRPr="0009601E">
              <w:rPr>
                <w:rFonts w:eastAsia="Calibri"/>
                <w:szCs w:val="24"/>
                <w:lang w:val="es-ES_tradnl"/>
              </w:rPr>
              <w:t>cione Interfaz Garmin</w:t>
            </w:r>
            <w:r w:rsidRPr="0009601E">
              <w:rPr>
                <w:rFonts w:eastAsia="Calibri"/>
                <w:szCs w:val="24"/>
                <w:lang w:val="es-ES_tradnl"/>
              </w:rPr>
              <w:t>.</w:t>
            </w:r>
          </w:p>
        </w:tc>
        <w:tc>
          <w:tcPr>
            <w:tcW w:w="4680" w:type="dxa"/>
            <w:gridSpan w:val="2"/>
            <w:tcMar>
              <w:left w:w="0" w:type="dxa"/>
              <w:right w:w="0" w:type="dxa"/>
            </w:tcMar>
            <w:vAlign w:val="center"/>
          </w:tcPr>
          <w:p w:rsidR="0078121D" w:rsidRPr="0009601E" w:rsidRDefault="0078121D" w:rsidP="0009601E">
            <w:pPr>
              <w:jc w:val="both"/>
              <w:rPr>
                <w:lang w:val="es-ES_tradnl"/>
              </w:rPr>
            </w:pPr>
            <w:r w:rsidRPr="0009601E">
              <w:rPr>
                <w:noProof/>
                <w:snapToGrid/>
              </w:rPr>
              <w:drawing>
                <wp:inline distT="0" distB="0" distL="0" distR="0">
                  <wp:extent cx="2965450" cy="1013460"/>
                  <wp:effectExtent l="0" t="0" r="6350" b="0"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faz Garmin.tif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09601E" w:rsidTr="0078121D">
        <w:tc>
          <w:tcPr>
            <w:tcW w:w="4608" w:type="dxa"/>
            <w:vAlign w:val="center"/>
          </w:tcPr>
          <w:p w:rsidR="0078121D" w:rsidRPr="0009601E" w:rsidRDefault="00FE29EF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En la pantalla Interfaz que se abrirá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, </w:t>
            </w:r>
            <w:r w:rsidRPr="0009601E">
              <w:rPr>
                <w:rFonts w:eastAsia="Calibri"/>
                <w:szCs w:val="24"/>
                <w:lang w:val="es-ES_tradnl"/>
              </w:rPr>
              <w:t>haga clic en el botón del ID del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Product</w:t>
            </w:r>
            <w:r w:rsidRPr="0009601E">
              <w:rPr>
                <w:rFonts w:eastAsia="Calibri"/>
                <w:szCs w:val="24"/>
                <w:lang w:val="es-ES_tradnl"/>
              </w:rPr>
              <w:t>o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. </w:t>
            </w:r>
            <w:r w:rsidR="00EF3339" w:rsidRPr="0009601E">
              <w:rPr>
                <w:rFonts w:eastAsia="Calibri"/>
                <w:szCs w:val="24"/>
                <w:lang w:val="es-ES_tradnl"/>
              </w:rPr>
              <w:t>La caja negra se actualizará mostrando los detalles de la unidad GPS que se está usando.</w:t>
            </w:r>
          </w:p>
          <w:p w:rsidR="0078121D" w:rsidRPr="0009601E" w:rsidRDefault="00EF3339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Haga clic en el botón de Enviar para que sea resaltado</w:t>
            </w:r>
          </w:p>
          <w:p w:rsidR="0078121D" w:rsidRPr="0009601E" w:rsidRDefault="008648AB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>Haga clic en el botón de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 xml:space="preserve"> </w:t>
            </w:r>
            <w:proofErr w:type="spellStart"/>
            <w:r w:rsidR="0078121D" w:rsidRPr="0009601E">
              <w:rPr>
                <w:rFonts w:eastAsia="Calibri"/>
                <w:szCs w:val="24"/>
                <w:lang w:val="es-ES_tradnl"/>
              </w:rPr>
              <w:t>Way</w:t>
            </w:r>
            <w:r w:rsidRPr="0009601E">
              <w:rPr>
                <w:rFonts w:eastAsia="Calibri"/>
                <w:szCs w:val="24"/>
                <w:lang w:val="es-ES_tradnl"/>
              </w:rPr>
              <w:t>points</w:t>
            </w:r>
            <w:proofErr w:type="spellEnd"/>
            <w:r w:rsidR="0078121D" w:rsidRPr="0009601E">
              <w:rPr>
                <w:rFonts w:eastAsia="Calibri"/>
                <w:szCs w:val="24"/>
                <w:lang w:val="es-ES_tradnl"/>
              </w:rPr>
              <w:t xml:space="preserve">. </w:t>
            </w:r>
            <w:r w:rsidR="006F0773" w:rsidRPr="0009601E">
              <w:rPr>
                <w:rFonts w:eastAsia="Calibri"/>
                <w:szCs w:val="24"/>
                <w:lang w:val="es-ES_tradnl"/>
              </w:rPr>
              <w:t xml:space="preserve">Los </w:t>
            </w:r>
            <w:proofErr w:type="spellStart"/>
            <w:r w:rsidR="006F0773" w:rsidRPr="0009601E">
              <w:rPr>
                <w:rFonts w:eastAsia="Calibri"/>
                <w:szCs w:val="24"/>
                <w:lang w:val="es-ES_tradnl"/>
              </w:rPr>
              <w:t>waypoints</w:t>
            </w:r>
            <w:proofErr w:type="spellEnd"/>
            <w:r w:rsidR="006F0773" w:rsidRPr="0009601E">
              <w:rPr>
                <w:rFonts w:eastAsia="Calibri"/>
                <w:szCs w:val="24"/>
                <w:lang w:val="es-ES_tradnl"/>
              </w:rPr>
              <w:t xml:space="preserve"> subirán de su computadora a la unidad GPS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.</w:t>
            </w:r>
          </w:p>
          <w:p w:rsidR="0078121D" w:rsidRPr="0009601E" w:rsidRDefault="0082090C" w:rsidP="00AE7752">
            <w:pPr>
              <w:numPr>
                <w:ilvl w:val="0"/>
                <w:numId w:val="20"/>
              </w:numPr>
              <w:tabs>
                <w:tab w:val="left" w:pos="360"/>
                <w:tab w:val="left" w:pos="720"/>
              </w:tabs>
              <w:spacing w:before="200" w:after="200" w:line="276" w:lineRule="auto"/>
              <w:ind w:left="720"/>
              <w:jc w:val="both"/>
              <w:rPr>
                <w:rFonts w:eastAsia="Calibri"/>
                <w:szCs w:val="24"/>
                <w:lang w:val="es-ES_tradnl"/>
              </w:rPr>
            </w:pPr>
            <w:r w:rsidRPr="0009601E">
              <w:rPr>
                <w:rFonts w:eastAsia="Calibri"/>
                <w:szCs w:val="24"/>
                <w:lang w:val="es-ES_tradnl"/>
              </w:rPr>
              <w:t xml:space="preserve">Cuando dice “Transferencia de </w:t>
            </w:r>
            <w:proofErr w:type="spellStart"/>
            <w:r w:rsidRPr="0009601E">
              <w:rPr>
                <w:rFonts w:eastAsia="Calibri"/>
                <w:szCs w:val="24"/>
                <w:lang w:val="es-ES_tradnl"/>
              </w:rPr>
              <w:t>Wpts</w:t>
            </w:r>
            <w:proofErr w:type="spellEnd"/>
            <w:r w:rsidRPr="0009601E">
              <w:rPr>
                <w:rFonts w:eastAsia="Calibri"/>
                <w:szCs w:val="24"/>
                <w:lang w:val="es-ES_tradnl"/>
              </w:rPr>
              <w:t xml:space="preserve"> Completada</w:t>
            </w:r>
            <w:r w:rsidR="0078121D" w:rsidRPr="0009601E">
              <w:rPr>
                <w:rFonts w:eastAsia="Calibri"/>
                <w:szCs w:val="24"/>
                <w:lang w:val="es-ES_tradnl"/>
              </w:rPr>
              <w:t>”</w:t>
            </w:r>
            <w:r w:rsidRPr="0009601E">
              <w:rPr>
                <w:rFonts w:eastAsia="Calibri"/>
                <w:szCs w:val="24"/>
                <w:lang w:val="es-ES_tradnl"/>
              </w:rPr>
              <w:t xml:space="preserve"> en la caja negra, haga clic en Salir</w:t>
            </w:r>
          </w:p>
        </w:tc>
        <w:tc>
          <w:tcPr>
            <w:tcW w:w="4680" w:type="dxa"/>
            <w:gridSpan w:val="2"/>
            <w:tcMar>
              <w:left w:w="0" w:type="dxa"/>
              <w:right w:w="0" w:type="dxa"/>
            </w:tcMar>
            <w:vAlign w:val="center"/>
          </w:tcPr>
          <w:p w:rsidR="0078121D" w:rsidRPr="0009601E" w:rsidRDefault="00462BC5" w:rsidP="0009601E">
            <w:pPr>
              <w:spacing w:after="0"/>
              <w:jc w:val="both"/>
              <w:rPr>
                <w:lang w:val="es-ES_tradnl"/>
              </w:rPr>
            </w:pPr>
            <w:r w:rsidRPr="0009601E">
              <w:rPr>
                <w:noProof/>
                <w:snapToGrid/>
              </w:rPr>
              <w:drawing>
                <wp:inline distT="0" distB="0" distL="0" distR="0">
                  <wp:extent cx="2971800" cy="2234565"/>
                  <wp:effectExtent l="0" t="0" r="0" b="0"/>
                  <wp:docPr id="1129" name="Picture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faz Garmin 2.tif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1D" w:rsidRPr="00F840F7" w:rsidTr="0078121D">
        <w:tc>
          <w:tcPr>
            <w:tcW w:w="9288" w:type="dxa"/>
            <w:gridSpan w:val="3"/>
            <w:vAlign w:val="center"/>
          </w:tcPr>
          <w:p w:rsidR="0078121D" w:rsidRPr="0009601E" w:rsidRDefault="00DA796A" w:rsidP="0009601E">
            <w:pPr>
              <w:pStyle w:val="ListParagraph"/>
              <w:tabs>
                <w:tab w:val="left" w:pos="1080"/>
              </w:tabs>
              <w:spacing w:after="0"/>
              <w:ind w:left="360"/>
              <w:jc w:val="both"/>
              <w:rPr>
                <w:rFonts w:ascii="Garamond" w:hAnsi="Garamond"/>
                <w:lang w:val="es-ES_tradnl"/>
              </w:rPr>
            </w:pPr>
            <w:r w:rsidRPr="0009601E">
              <w:rPr>
                <w:rFonts w:ascii="Garamond" w:hAnsi="Garamond"/>
                <w:b w:val="0"/>
                <w:sz w:val="24"/>
                <w:szCs w:val="24"/>
                <w:lang w:val="es-ES_tradnl"/>
              </w:rPr>
              <w:t>Ahora la unidad GPS está lista para ser utilizada en el campo.</w:t>
            </w:r>
          </w:p>
        </w:tc>
      </w:tr>
    </w:tbl>
    <w:p w:rsidR="00DD1EF9" w:rsidRDefault="00DD1EF9" w:rsidP="0009601E">
      <w:pPr>
        <w:tabs>
          <w:tab w:val="left" w:pos="360"/>
          <w:tab w:val="left" w:pos="1080"/>
        </w:tabs>
        <w:spacing w:after="200"/>
        <w:jc w:val="both"/>
        <w:rPr>
          <w:rFonts w:eastAsia="Calibri"/>
          <w:bCs/>
          <w:snapToGrid/>
          <w:szCs w:val="24"/>
          <w:lang w:val="es-ES_tradnl"/>
        </w:rPr>
      </w:pPr>
    </w:p>
    <w:p w:rsidR="00DD1EF9" w:rsidRDefault="00DD1EF9">
      <w:pPr>
        <w:spacing w:after="0"/>
        <w:rPr>
          <w:rFonts w:eastAsia="Calibri"/>
          <w:bCs/>
          <w:snapToGrid/>
          <w:szCs w:val="24"/>
          <w:lang w:val="es-ES_tradnl"/>
        </w:rPr>
      </w:pPr>
      <w:r>
        <w:rPr>
          <w:rFonts w:eastAsia="Calibri"/>
          <w:bCs/>
          <w:snapToGrid/>
          <w:szCs w:val="24"/>
          <w:lang w:val="es-ES_tradnl"/>
        </w:rPr>
        <w:br w:type="page"/>
      </w:r>
    </w:p>
    <w:p w:rsidR="0078121D" w:rsidRPr="0009601E" w:rsidRDefault="0078121D" w:rsidP="0009601E">
      <w:pPr>
        <w:keepNext/>
        <w:spacing w:before="240"/>
        <w:jc w:val="both"/>
        <w:outlineLvl w:val="1"/>
        <w:rPr>
          <w:b/>
          <w:lang w:val="es-ES_tradnl"/>
        </w:rPr>
      </w:pPr>
      <w:r w:rsidRPr="0009601E">
        <w:rPr>
          <w:b/>
          <w:lang w:val="es-ES_tradnl"/>
        </w:rPr>
        <w:lastRenderedPageBreak/>
        <w:t>Nav</w:t>
      </w:r>
      <w:r w:rsidR="00DA796A" w:rsidRPr="0009601E">
        <w:rPr>
          <w:b/>
          <w:lang w:val="es-ES_tradnl"/>
        </w:rPr>
        <w:t xml:space="preserve">egando a un </w:t>
      </w:r>
      <w:proofErr w:type="spellStart"/>
      <w:r w:rsidR="00DA796A" w:rsidRPr="0009601E">
        <w:rPr>
          <w:b/>
          <w:lang w:val="es-ES_tradnl"/>
        </w:rPr>
        <w:t>waypoint</w:t>
      </w:r>
      <w:proofErr w:type="spellEnd"/>
      <w:r w:rsidR="00DA796A" w:rsidRPr="0009601E">
        <w:rPr>
          <w:b/>
          <w:lang w:val="es-ES_tradnl"/>
        </w:rPr>
        <w:t xml:space="preserve"> en el campo</w:t>
      </w:r>
    </w:p>
    <w:p w:rsidR="0078121D" w:rsidRPr="0009601E" w:rsidRDefault="00DD1EF9" w:rsidP="00AE7752">
      <w:pPr>
        <w:numPr>
          <w:ilvl w:val="0"/>
          <w:numId w:val="21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>
        <w:rPr>
          <w:b/>
          <w:noProof/>
          <w:snapToGrid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111125</wp:posOffset>
            </wp:positionV>
            <wp:extent cx="1335405" cy="21691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 (1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418" w:rsidRPr="0009601E">
        <w:rPr>
          <w:rFonts w:eastAsia="Calibri"/>
          <w:szCs w:val="24"/>
          <w:lang w:val="es-ES_tradnl"/>
        </w:rPr>
        <w:t>Desde la página del MENU</w:t>
      </w:r>
      <w:r w:rsidR="0078121D" w:rsidRPr="0009601E">
        <w:rPr>
          <w:rFonts w:eastAsia="Calibri"/>
          <w:szCs w:val="24"/>
          <w:lang w:val="es-ES_tradnl"/>
        </w:rPr>
        <w:t xml:space="preserve">, use </w:t>
      </w:r>
      <w:r w:rsidR="00FA2418" w:rsidRPr="0009601E">
        <w:rPr>
          <w:rFonts w:eastAsia="Calibri"/>
          <w:szCs w:val="24"/>
          <w:lang w:val="es-ES_tradnl"/>
        </w:rPr>
        <w:t>el</w:t>
      </w:r>
      <w:r w:rsidR="0078121D" w:rsidRPr="0009601E">
        <w:rPr>
          <w:rFonts w:eastAsia="Calibri"/>
          <w:szCs w:val="24"/>
          <w:lang w:val="es-ES_tradnl"/>
        </w:rPr>
        <w:t xml:space="preserve"> THUMB STICK </w:t>
      </w:r>
      <w:r w:rsidR="006F7FFA" w:rsidRPr="0009601E">
        <w:rPr>
          <w:rFonts w:eastAsia="Calibri"/>
          <w:szCs w:val="24"/>
          <w:lang w:val="es-ES_tradnl"/>
        </w:rPr>
        <w:t xml:space="preserve">para resaltar </w:t>
      </w:r>
      <w:r w:rsidR="005553BB" w:rsidRPr="0009601E">
        <w:rPr>
          <w:rFonts w:eastAsia="Calibri"/>
          <w:szCs w:val="24"/>
          <w:lang w:val="es-ES_tradnl"/>
        </w:rPr>
        <w:t>WHERE TO? (destino)</w:t>
      </w:r>
      <w:r w:rsidR="006F7FFA" w:rsidRPr="0009601E">
        <w:rPr>
          <w:rFonts w:eastAsia="Calibri"/>
          <w:szCs w:val="24"/>
          <w:lang w:val="es-ES_tradnl"/>
        </w:rPr>
        <w:t xml:space="preserve">. Después presione el </w:t>
      </w:r>
      <w:r w:rsidR="0078121D" w:rsidRPr="0009601E">
        <w:rPr>
          <w:rFonts w:eastAsia="Calibri"/>
          <w:szCs w:val="24"/>
          <w:lang w:val="es-ES_tradnl"/>
        </w:rPr>
        <w:t>THUMB STICK.</w:t>
      </w:r>
    </w:p>
    <w:p w:rsidR="0078121D" w:rsidRPr="0009601E" w:rsidRDefault="006515F1" w:rsidP="00AE7752">
      <w:pPr>
        <w:numPr>
          <w:ilvl w:val="0"/>
          <w:numId w:val="21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>Use el</w:t>
      </w:r>
      <w:r w:rsidR="0078121D" w:rsidRPr="0009601E">
        <w:rPr>
          <w:rFonts w:eastAsia="Calibri"/>
          <w:szCs w:val="24"/>
          <w:lang w:val="es-ES_tradnl"/>
        </w:rPr>
        <w:t xml:space="preserve"> THUMB STICK </w:t>
      </w:r>
      <w:r w:rsidRPr="0009601E">
        <w:rPr>
          <w:rFonts w:eastAsia="Calibri"/>
          <w:szCs w:val="24"/>
          <w:lang w:val="es-ES_tradnl"/>
        </w:rPr>
        <w:t>para resaltar</w:t>
      </w:r>
      <w:r w:rsidR="0078121D" w:rsidRPr="0009601E">
        <w:rPr>
          <w:rFonts w:eastAsia="Calibri"/>
          <w:szCs w:val="24"/>
          <w:lang w:val="es-ES_tradnl"/>
        </w:rPr>
        <w:t xml:space="preserve"> WAYPOINTS </w:t>
      </w:r>
      <w:r w:rsidRPr="0009601E">
        <w:rPr>
          <w:rFonts w:eastAsia="Calibri"/>
          <w:szCs w:val="24"/>
          <w:lang w:val="es-ES_tradnl"/>
        </w:rPr>
        <w:t>y después presione el</w:t>
      </w:r>
      <w:r w:rsidR="0078121D" w:rsidRPr="0009601E">
        <w:rPr>
          <w:rFonts w:eastAsia="Calibri"/>
          <w:szCs w:val="24"/>
          <w:lang w:val="es-ES_tradnl"/>
        </w:rPr>
        <w:t xml:space="preserve"> 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 xml:space="preserve">STICK. </w:t>
      </w:r>
    </w:p>
    <w:p w:rsidR="0078121D" w:rsidRPr="0009601E" w:rsidRDefault="006515F1" w:rsidP="00AE7752">
      <w:pPr>
        <w:numPr>
          <w:ilvl w:val="0"/>
          <w:numId w:val="21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 xml:space="preserve">Seleccione el </w:t>
      </w:r>
      <w:proofErr w:type="spellStart"/>
      <w:r w:rsidRPr="0009601E">
        <w:rPr>
          <w:rFonts w:eastAsia="Calibri"/>
          <w:szCs w:val="24"/>
          <w:lang w:val="es-ES_tradnl"/>
        </w:rPr>
        <w:t>waypoint</w:t>
      </w:r>
      <w:proofErr w:type="spellEnd"/>
      <w:r w:rsidRPr="0009601E">
        <w:rPr>
          <w:rFonts w:eastAsia="Calibri"/>
          <w:szCs w:val="24"/>
          <w:lang w:val="es-ES_tradnl"/>
        </w:rPr>
        <w:t xml:space="preserve"> de la lista al cual desea navegar usando el </w:t>
      </w:r>
      <w:r w:rsidR="0078121D" w:rsidRPr="0009601E">
        <w:rPr>
          <w:rFonts w:eastAsia="Calibri"/>
          <w:szCs w:val="24"/>
          <w:lang w:val="es-ES_tradnl"/>
        </w:rPr>
        <w:t xml:space="preserve">THUMB STICK, </w:t>
      </w:r>
      <w:r w:rsidRPr="0009601E">
        <w:rPr>
          <w:rFonts w:eastAsia="Calibri"/>
          <w:szCs w:val="24"/>
          <w:lang w:val="es-ES_tradnl"/>
        </w:rPr>
        <w:t>y presione el</w:t>
      </w:r>
      <w:r w:rsidR="0078121D" w:rsidRPr="0009601E">
        <w:rPr>
          <w:rFonts w:eastAsia="Calibri"/>
          <w:szCs w:val="24"/>
          <w:lang w:val="es-ES_tradnl"/>
        </w:rPr>
        <w:t xml:space="preserve"> THUMB STICK. </w:t>
      </w:r>
    </w:p>
    <w:p w:rsidR="0078121D" w:rsidRPr="0009601E" w:rsidRDefault="0078121D" w:rsidP="00AE7752">
      <w:pPr>
        <w:numPr>
          <w:ilvl w:val="0"/>
          <w:numId w:val="21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>Pres</w:t>
      </w:r>
      <w:r w:rsidR="00245007" w:rsidRPr="0009601E">
        <w:rPr>
          <w:rFonts w:eastAsia="Calibri"/>
          <w:szCs w:val="24"/>
          <w:lang w:val="es-ES_tradnl"/>
        </w:rPr>
        <w:t>ione el</w:t>
      </w:r>
      <w:r w:rsidRPr="0009601E">
        <w:rPr>
          <w:rFonts w:eastAsia="Calibri"/>
          <w:szCs w:val="24"/>
          <w:lang w:val="es-ES_tradnl"/>
        </w:rPr>
        <w:t xml:space="preserve"> THUMB STICK </w:t>
      </w:r>
      <w:r w:rsidR="00245007" w:rsidRPr="0009601E">
        <w:rPr>
          <w:rFonts w:eastAsia="Calibri"/>
          <w:szCs w:val="24"/>
          <w:lang w:val="es-ES_tradnl"/>
        </w:rPr>
        <w:t>para seleccionar</w:t>
      </w:r>
      <w:r w:rsidRPr="0009601E">
        <w:rPr>
          <w:rFonts w:eastAsia="Calibri"/>
          <w:szCs w:val="24"/>
          <w:lang w:val="es-ES_tradnl"/>
        </w:rPr>
        <w:t xml:space="preserve"> </w:t>
      </w:r>
      <w:r w:rsidR="005553BB" w:rsidRPr="0009601E">
        <w:rPr>
          <w:rFonts w:eastAsia="Calibri"/>
          <w:szCs w:val="24"/>
          <w:lang w:val="es-ES_tradnl"/>
        </w:rPr>
        <w:t>GO (ir)</w:t>
      </w:r>
      <w:r w:rsidR="00245007" w:rsidRPr="0009601E">
        <w:rPr>
          <w:rFonts w:eastAsia="Calibri"/>
          <w:szCs w:val="24"/>
          <w:lang w:val="es-ES_tradnl"/>
        </w:rPr>
        <w:t xml:space="preserve"> en la siguiente pantalla</w:t>
      </w:r>
      <w:r w:rsidRPr="0009601E">
        <w:rPr>
          <w:rFonts w:eastAsia="Calibri"/>
          <w:szCs w:val="24"/>
          <w:lang w:val="es-ES_tradnl"/>
        </w:rPr>
        <w:t>.</w:t>
      </w:r>
    </w:p>
    <w:p w:rsidR="0078121D" w:rsidRPr="0009601E" w:rsidRDefault="00656B84" w:rsidP="00AE7752">
      <w:pPr>
        <w:numPr>
          <w:ilvl w:val="0"/>
          <w:numId w:val="21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>La página del mapa se abre con su ruta marcada con una línea gruesa</w:t>
      </w:r>
      <w:r w:rsidR="0078121D" w:rsidRPr="0009601E">
        <w:rPr>
          <w:rFonts w:eastAsia="Calibri"/>
          <w:szCs w:val="24"/>
          <w:lang w:val="es-ES_tradnl"/>
        </w:rPr>
        <w:t xml:space="preserve">. </w:t>
      </w:r>
      <w:r w:rsidR="0078121D" w:rsidRPr="0009601E">
        <w:rPr>
          <w:rFonts w:eastAsia="Calibri"/>
          <w:noProof/>
          <w:szCs w:val="24"/>
        </w:rPr>
        <w:drawing>
          <wp:inline distT="0" distB="0" distL="0" distR="0">
            <wp:extent cx="95250" cy="171450"/>
            <wp:effectExtent l="0" t="0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0-2013 3-42-26 PM.t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21D" w:rsidRPr="0009601E">
        <w:rPr>
          <w:rFonts w:eastAsia="Calibri"/>
          <w:szCs w:val="24"/>
          <w:lang w:val="es-ES_tradnl"/>
        </w:rPr>
        <w:t xml:space="preserve"> represent</w:t>
      </w:r>
      <w:r w:rsidRPr="0009601E">
        <w:rPr>
          <w:rFonts w:eastAsia="Calibri"/>
          <w:szCs w:val="24"/>
          <w:lang w:val="es-ES_tradnl"/>
        </w:rPr>
        <w:t>a su ubicación en el mapa</w:t>
      </w:r>
      <w:r w:rsidR="0078121D" w:rsidRPr="0009601E">
        <w:rPr>
          <w:rFonts w:eastAsia="Calibri"/>
          <w:szCs w:val="24"/>
          <w:lang w:val="es-ES_tradnl"/>
        </w:rPr>
        <w:t xml:space="preserve">. </w:t>
      </w:r>
      <w:r w:rsidR="00BC2B59" w:rsidRPr="0009601E">
        <w:rPr>
          <w:rFonts w:eastAsia="Calibri"/>
          <w:szCs w:val="24"/>
          <w:lang w:val="es-ES_tradnl"/>
        </w:rPr>
        <w:t>A medida que usted viaja hacia su destino</w:t>
      </w:r>
      <w:r w:rsidR="0078121D" w:rsidRPr="0009601E">
        <w:rPr>
          <w:rFonts w:eastAsia="Calibri"/>
          <w:szCs w:val="24"/>
          <w:lang w:val="es-ES_tradnl"/>
        </w:rPr>
        <w:t xml:space="preserve">, </w:t>
      </w:r>
      <w:r w:rsidR="0078121D" w:rsidRPr="0009601E">
        <w:rPr>
          <w:rFonts w:eastAsia="Calibri"/>
          <w:noProof/>
          <w:szCs w:val="24"/>
        </w:rPr>
        <w:drawing>
          <wp:inline distT="0" distB="0" distL="0" distR="0">
            <wp:extent cx="95250" cy="171450"/>
            <wp:effectExtent l="0" t="0" r="0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0-2013 3-42-26 PM.t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21D" w:rsidRPr="0009601E">
        <w:rPr>
          <w:rFonts w:eastAsia="Calibri"/>
          <w:szCs w:val="24"/>
          <w:lang w:val="es-ES_tradnl"/>
        </w:rPr>
        <w:t xml:space="preserve"> </w:t>
      </w:r>
      <w:r w:rsidR="00BC2B59" w:rsidRPr="0009601E">
        <w:rPr>
          <w:rFonts w:eastAsia="Calibri"/>
          <w:szCs w:val="24"/>
          <w:lang w:val="es-ES_tradnl"/>
        </w:rPr>
        <w:t>se mueve</w:t>
      </w:r>
      <w:r w:rsidR="0078121D" w:rsidRPr="0009601E">
        <w:rPr>
          <w:rFonts w:eastAsia="Calibri"/>
          <w:szCs w:val="24"/>
          <w:lang w:val="es-ES_tradnl"/>
        </w:rPr>
        <w:t>.</w:t>
      </w:r>
    </w:p>
    <w:p w:rsidR="0078121D" w:rsidRPr="0009601E" w:rsidRDefault="0078121D" w:rsidP="0009601E">
      <w:pPr>
        <w:widowControl w:val="0"/>
        <w:spacing w:after="0" w:line="276" w:lineRule="auto"/>
        <w:ind w:right="702"/>
        <w:jc w:val="both"/>
        <w:rPr>
          <w:lang w:val="es-ES_tradnl"/>
        </w:rPr>
      </w:pPr>
    </w:p>
    <w:p w:rsidR="0078121D" w:rsidRPr="0009601E" w:rsidRDefault="0078121D" w:rsidP="0009601E">
      <w:pPr>
        <w:pStyle w:val="ListParagraph"/>
        <w:tabs>
          <w:tab w:val="left" w:pos="1080"/>
        </w:tabs>
        <w:spacing w:after="0"/>
        <w:ind w:left="0"/>
        <w:jc w:val="both"/>
        <w:rPr>
          <w:rFonts w:ascii="Garamond" w:hAnsi="Garamond"/>
          <w:b w:val="0"/>
          <w:sz w:val="24"/>
          <w:szCs w:val="24"/>
          <w:lang w:val="es-ES_tradnl"/>
        </w:rPr>
      </w:pPr>
      <w:r w:rsidRPr="0009601E">
        <w:rPr>
          <w:rFonts w:ascii="Garamond" w:hAnsi="Garamond"/>
          <w:b w:val="0"/>
          <w:sz w:val="24"/>
          <w:szCs w:val="24"/>
          <w:lang w:val="es-ES_tradnl"/>
        </w:rPr>
        <w:t xml:space="preserve">Note </w:t>
      </w:r>
      <w:r w:rsidR="00070A28" w:rsidRPr="0009601E">
        <w:rPr>
          <w:rFonts w:ascii="Garamond" w:hAnsi="Garamond"/>
          <w:b w:val="0"/>
          <w:sz w:val="24"/>
          <w:szCs w:val="24"/>
          <w:lang w:val="es-ES_tradnl"/>
        </w:rPr>
        <w:t xml:space="preserve">que el aparato sólo muestra los 19 </w:t>
      </w:r>
      <w:proofErr w:type="spellStart"/>
      <w:r w:rsidR="00070A28" w:rsidRPr="0009601E">
        <w:rPr>
          <w:rFonts w:ascii="Garamond" w:hAnsi="Garamond"/>
          <w:b w:val="0"/>
          <w:sz w:val="24"/>
          <w:szCs w:val="24"/>
          <w:lang w:val="es-ES_tradnl"/>
        </w:rPr>
        <w:t>waypoints</w:t>
      </w:r>
      <w:proofErr w:type="spellEnd"/>
      <w:r w:rsidR="00070A28" w:rsidRPr="0009601E">
        <w:rPr>
          <w:rFonts w:ascii="Garamond" w:hAnsi="Garamond"/>
          <w:b w:val="0"/>
          <w:sz w:val="24"/>
          <w:szCs w:val="24"/>
          <w:lang w:val="es-ES_tradnl"/>
        </w:rPr>
        <w:t xml:space="preserve"> más cercanos en orden de proximidad</w:t>
      </w:r>
      <w:r w:rsidRPr="0009601E">
        <w:rPr>
          <w:rFonts w:ascii="Garamond" w:hAnsi="Garamond"/>
          <w:b w:val="0"/>
          <w:sz w:val="24"/>
          <w:szCs w:val="24"/>
          <w:lang w:val="es-ES_tradnl"/>
        </w:rPr>
        <w:t xml:space="preserve">. </w:t>
      </w:r>
      <w:r w:rsidR="00D754B7" w:rsidRPr="0009601E">
        <w:rPr>
          <w:rFonts w:ascii="Garamond" w:hAnsi="Garamond"/>
          <w:b w:val="0"/>
          <w:sz w:val="24"/>
          <w:szCs w:val="24"/>
          <w:lang w:val="es-ES_tradnl"/>
        </w:rPr>
        <w:t>A medida que usted marca los primeros como encontrados, los escondidos aparecerán en la parte de abajo de la lista</w:t>
      </w:r>
      <w:r w:rsidRPr="0009601E">
        <w:rPr>
          <w:rFonts w:ascii="Garamond" w:hAnsi="Garamond"/>
          <w:b w:val="0"/>
          <w:sz w:val="24"/>
          <w:szCs w:val="24"/>
          <w:lang w:val="es-ES_tradnl"/>
        </w:rPr>
        <w:t xml:space="preserve">. </w:t>
      </w:r>
      <w:r w:rsidR="007651A5" w:rsidRPr="0009601E">
        <w:rPr>
          <w:rFonts w:ascii="Garamond" w:hAnsi="Garamond"/>
          <w:b w:val="0"/>
          <w:sz w:val="24"/>
          <w:szCs w:val="24"/>
          <w:lang w:val="es-ES_tradnl"/>
        </w:rPr>
        <w:t>Usted igualmente puede buscar cualqu</w:t>
      </w:r>
      <w:r w:rsidR="00BB61CC" w:rsidRPr="0009601E">
        <w:rPr>
          <w:rFonts w:ascii="Garamond" w:hAnsi="Garamond"/>
          <w:b w:val="0"/>
          <w:sz w:val="24"/>
          <w:szCs w:val="24"/>
          <w:lang w:val="es-ES_tradnl"/>
        </w:rPr>
        <w:t xml:space="preserve">ier </w:t>
      </w:r>
      <w:proofErr w:type="spellStart"/>
      <w:r w:rsidR="00BB61CC" w:rsidRPr="0009601E">
        <w:rPr>
          <w:rFonts w:ascii="Garamond" w:hAnsi="Garamond"/>
          <w:b w:val="0"/>
          <w:sz w:val="24"/>
          <w:szCs w:val="24"/>
          <w:lang w:val="es-ES_tradnl"/>
        </w:rPr>
        <w:t>waypoint</w:t>
      </w:r>
      <w:proofErr w:type="spellEnd"/>
      <w:r w:rsidR="00BB61CC" w:rsidRPr="0009601E">
        <w:rPr>
          <w:rFonts w:ascii="Garamond" w:hAnsi="Garamond"/>
          <w:b w:val="0"/>
          <w:sz w:val="24"/>
          <w:szCs w:val="24"/>
          <w:lang w:val="es-ES_tradnl"/>
        </w:rPr>
        <w:t xml:space="preserve"> e</w:t>
      </w:r>
      <w:r w:rsidR="007651A5" w:rsidRPr="0009601E">
        <w:rPr>
          <w:rFonts w:ascii="Garamond" w:hAnsi="Garamond"/>
          <w:b w:val="0"/>
          <w:sz w:val="24"/>
          <w:szCs w:val="24"/>
          <w:lang w:val="es-ES_tradnl"/>
        </w:rPr>
        <w:t>n particular almacenado en el aparato usando una búsqueda de escribir de la siguiente manera</w:t>
      </w:r>
      <w:r w:rsidRPr="0009601E">
        <w:rPr>
          <w:rFonts w:ascii="Garamond" w:hAnsi="Garamond"/>
          <w:b w:val="0"/>
          <w:sz w:val="24"/>
          <w:szCs w:val="24"/>
          <w:lang w:val="es-ES_tradnl"/>
        </w:rPr>
        <w:t>:</w:t>
      </w:r>
    </w:p>
    <w:p w:rsidR="0078121D" w:rsidRPr="0009601E" w:rsidRDefault="007651A5" w:rsidP="00AE7752">
      <w:pPr>
        <w:numPr>
          <w:ilvl w:val="0"/>
          <w:numId w:val="22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>Desde la página del MENU</w:t>
      </w:r>
      <w:r w:rsidR="0078121D" w:rsidRPr="0009601E">
        <w:rPr>
          <w:rFonts w:eastAsia="Calibri"/>
          <w:szCs w:val="24"/>
          <w:lang w:val="es-ES_tradnl"/>
        </w:rPr>
        <w:t xml:space="preserve">, use </w:t>
      </w:r>
      <w:r w:rsidRPr="0009601E">
        <w:rPr>
          <w:rFonts w:eastAsia="Calibri"/>
          <w:szCs w:val="24"/>
          <w:lang w:val="es-ES_tradnl"/>
        </w:rPr>
        <w:t>el</w:t>
      </w:r>
      <w:r w:rsidR="0078121D" w:rsidRPr="0009601E">
        <w:rPr>
          <w:rFonts w:eastAsia="Calibri"/>
          <w:szCs w:val="24"/>
          <w:lang w:val="es-ES_tradnl"/>
        </w:rPr>
        <w:t xml:space="preserve"> THUMB STICK </w:t>
      </w:r>
      <w:r w:rsidRPr="0009601E">
        <w:rPr>
          <w:rFonts w:eastAsia="Calibri"/>
          <w:szCs w:val="24"/>
          <w:lang w:val="es-ES_tradnl"/>
        </w:rPr>
        <w:t>para resaltar</w:t>
      </w:r>
      <w:r w:rsidR="0078121D" w:rsidRPr="0009601E">
        <w:rPr>
          <w:rFonts w:eastAsia="Calibri"/>
          <w:szCs w:val="24"/>
          <w:lang w:val="es-ES_tradnl"/>
        </w:rPr>
        <w:t xml:space="preserve"> WAYPOINT MANAGER </w:t>
      </w:r>
      <w:r w:rsidRPr="0009601E">
        <w:rPr>
          <w:rFonts w:eastAsia="Calibri"/>
          <w:szCs w:val="24"/>
          <w:lang w:val="es-ES_tradnl"/>
        </w:rPr>
        <w:t xml:space="preserve">y después presione el </w:t>
      </w:r>
      <w:proofErr w:type="spellStart"/>
      <w:r w:rsidR="0078121D" w:rsidRPr="0009601E">
        <w:rPr>
          <w:rFonts w:eastAsia="Calibri"/>
          <w:szCs w:val="24"/>
          <w:lang w:val="es-ES_tradnl"/>
        </w:rPr>
        <w:t>thumb</w:t>
      </w:r>
      <w:proofErr w:type="spellEnd"/>
      <w:r w:rsidR="0078121D" w:rsidRPr="0009601E">
        <w:rPr>
          <w:rFonts w:eastAsia="Calibri"/>
          <w:szCs w:val="24"/>
          <w:lang w:val="es-ES_tradnl"/>
        </w:rPr>
        <w:t xml:space="preserve"> </w:t>
      </w:r>
      <w:proofErr w:type="spellStart"/>
      <w:r w:rsidR="0078121D" w:rsidRPr="0009601E">
        <w:rPr>
          <w:rFonts w:eastAsia="Calibri"/>
          <w:szCs w:val="24"/>
          <w:lang w:val="es-ES_tradnl"/>
        </w:rPr>
        <w:t>stick</w:t>
      </w:r>
      <w:proofErr w:type="spellEnd"/>
      <w:r w:rsidR="005A383E" w:rsidRPr="0009601E">
        <w:rPr>
          <w:rFonts w:eastAsia="Calibri"/>
          <w:szCs w:val="24"/>
          <w:lang w:val="es-ES_tradnl"/>
        </w:rPr>
        <w:t>.</w:t>
      </w:r>
    </w:p>
    <w:p w:rsidR="0078121D" w:rsidRPr="0009601E" w:rsidRDefault="005A383E" w:rsidP="00AE7752">
      <w:pPr>
        <w:numPr>
          <w:ilvl w:val="0"/>
          <w:numId w:val="22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 xml:space="preserve">La pantalla mostrará la lista de </w:t>
      </w:r>
      <w:proofErr w:type="spellStart"/>
      <w:r w:rsidR="0078121D" w:rsidRPr="0009601E">
        <w:rPr>
          <w:rFonts w:eastAsia="Calibri"/>
          <w:szCs w:val="24"/>
          <w:lang w:val="es-ES_tradnl"/>
        </w:rPr>
        <w:t>waypoints</w:t>
      </w:r>
      <w:proofErr w:type="spellEnd"/>
      <w:r w:rsidR="0078121D" w:rsidRPr="0009601E">
        <w:rPr>
          <w:rFonts w:eastAsia="Calibri"/>
          <w:szCs w:val="24"/>
          <w:lang w:val="es-ES_tradnl"/>
        </w:rPr>
        <w:t>. Pres</w:t>
      </w:r>
      <w:r w:rsidRPr="0009601E">
        <w:rPr>
          <w:rFonts w:eastAsia="Calibri"/>
          <w:szCs w:val="24"/>
          <w:lang w:val="es-ES_tradnl"/>
        </w:rPr>
        <w:t xml:space="preserve">ione el botón del </w:t>
      </w:r>
      <w:r w:rsidR="0078121D" w:rsidRPr="0009601E">
        <w:rPr>
          <w:rFonts w:eastAsia="Calibri"/>
          <w:szCs w:val="24"/>
          <w:lang w:val="es-ES_tradnl"/>
        </w:rPr>
        <w:t xml:space="preserve">MENU </w:t>
      </w:r>
      <w:r w:rsidRPr="0009601E">
        <w:rPr>
          <w:rFonts w:eastAsia="Calibri"/>
          <w:szCs w:val="24"/>
          <w:lang w:val="es-ES_tradnl"/>
        </w:rPr>
        <w:t>en el lado izquierdo del aparato.</w:t>
      </w:r>
    </w:p>
    <w:p w:rsidR="0078121D" w:rsidRPr="0009601E" w:rsidRDefault="005A383E" w:rsidP="00AE7752">
      <w:pPr>
        <w:numPr>
          <w:ilvl w:val="0"/>
          <w:numId w:val="22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>Se abrirá una pequeña pantalla con tres opciones</w:t>
      </w:r>
      <w:r w:rsidR="0078121D" w:rsidRPr="0009601E">
        <w:rPr>
          <w:rFonts w:eastAsia="Calibri"/>
          <w:szCs w:val="24"/>
          <w:lang w:val="es-ES_tradnl"/>
        </w:rPr>
        <w:t xml:space="preserve">. </w:t>
      </w:r>
      <w:r w:rsidRPr="0009601E">
        <w:rPr>
          <w:rFonts w:eastAsia="Calibri"/>
          <w:szCs w:val="24"/>
          <w:lang w:val="es-ES_tradnl"/>
        </w:rPr>
        <w:t xml:space="preserve">La opción Búsqueda </w:t>
      </w:r>
      <w:proofErr w:type="spellStart"/>
      <w:r w:rsidRPr="0009601E">
        <w:rPr>
          <w:rFonts w:eastAsia="Calibri"/>
          <w:szCs w:val="24"/>
          <w:lang w:val="es-ES_tradnl"/>
        </w:rPr>
        <w:t>escrib</w:t>
      </w:r>
      <w:proofErr w:type="spellEnd"/>
      <w:r w:rsidRPr="0009601E">
        <w:rPr>
          <w:rFonts w:eastAsia="Calibri"/>
          <w:szCs w:val="24"/>
          <w:lang w:val="es-ES_tradnl"/>
        </w:rPr>
        <w:t>. ya estará resaltada</w:t>
      </w:r>
      <w:r w:rsidR="0078121D" w:rsidRPr="0009601E">
        <w:rPr>
          <w:rFonts w:eastAsia="Calibri"/>
          <w:szCs w:val="24"/>
          <w:lang w:val="es-ES_tradnl"/>
        </w:rPr>
        <w:t>. Pres</w:t>
      </w:r>
      <w:r w:rsidRPr="0009601E">
        <w:rPr>
          <w:rFonts w:eastAsia="Calibri"/>
          <w:szCs w:val="24"/>
          <w:lang w:val="es-ES_tradnl"/>
        </w:rPr>
        <w:t>ione el</w:t>
      </w:r>
      <w:r w:rsidR="0078121D" w:rsidRPr="0009601E">
        <w:rPr>
          <w:rFonts w:eastAsia="Calibri"/>
          <w:szCs w:val="24"/>
          <w:lang w:val="es-ES_tradnl"/>
        </w:rPr>
        <w:t xml:space="preserve"> 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>STICK.</w:t>
      </w:r>
    </w:p>
    <w:p w:rsidR="0078121D" w:rsidRPr="0009601E" w:rsidRDefault="005A383E" w:rsidP="00AE7752">
      <w:pPr>
        <w:numPr>
          <w:ilvl w:val="0"/>
          <w:numId w:val="22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>Use el</w:t>
      </w:r>
      <w:r w:rsidR="0078121D" w:rsidRPr="0009601E">
        <w:rPr>
          <w:rFonts w:eastAsia="Calibri"/>
          <w:szCs w:val="24"/>
          <w:lang w:val="es-ES_tradnl"/>
        </w:rPr>
        <w:t xml:space="preserve"> 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 xml:space="preserve">STICK </w:t>
      </w:r>
      <w:r w:rsidRPr="0009601E">
        <w:rPr>
          <w:rFonts w:eastAsia="Calibri"/>
          <w:szCs w:val="24"/>
          <w:lang w:val="es-ES_tradnl"/>
        </w:rPr>
        <w:t xml:space="preserve">para escribir el número del </w:t>
      </w:r>
      <w:proofErr w:type="spellStart"/>
      <w:r w:rsidR="0078121D" w:rsidRPr="0009601E">
        <w:rPr>
          <w:rFonts w:eastAsia="Calibri"/>
          <w:szCs w:val="24"/>
          <w:lang w:val="es-ES_tradnl"/>
        </w:rPr>
        <w:t>waypoint</w:t>
      </w:r>
      <w:proofErr w:type="spellEnd"/>
      <w:r w:rsidR="0078121D" w:rsidRPr="0009601E">
        <w:rPr>
          <w:rFonts w:eastAsia="Calibri"/>
          <w:szCs w:val="24"/>
          <w:lang w:val="es-ES_tradnl"/>
        </w:rPr>
        <w:t xml:space="preserve"> </w:t>
      </w:r>
      <w:r w:rsidRPr="0009601E">
        <w:rPr>
          <w:rFonts w:eastAsia="Calibri"/>
          <w:szCs w:val="24"/>
          <w:lang w:val="es-ES_tradnl"/>
        </w:rPr>
        <w:t>que está buscando</w:t>
      </w:r>
      <w:r w:rsidR="0078121D" w:rsidRPr="0009601E">
        <w:rPr>
          <w:rFonts w:eastAsia="Calibri"/>
          <w:szCs w:val="24"/>
          <w:lang w:val="es-ES_tradnl"/>
        </w:rPr>
        <w:t xml:space="preserve">. </w:t>
      </w:r>
      <w:r w:rsidRPr="0009601E">
        <w:rPr>
          <w:rFonts w:eastAsia="Calibri"/>
          <w:szCs w:val="24"/>
          <w:lang w:val="es-ES_tradnl"/>
        </w:rPr>
        <w:t xml:space="preserve">Después use el </w:t>
      </w:r>
      <w:r w:rsidR="0078121D" w:rsidRPr="0009601E">
        <w:rPr>
          <w:rFonts w:eastAsia="Calibri"/>
          <w:szCs w:val="24"/>
          <w:lang w:val="es-ES_tradnl"/>
        </w:rPr>
        <w:t>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 xml:space="preserve">STICK </w:t>
      </w:r>
      <w:r w:rsidRPr="0009601E">
        <w:rPr>
          <w:rFonts w:eastAsia="Calibri"/>
          <w:szCs w:val="24"/>
          <w:lang w:val="es-ES_tradnl"/>
        </w:rPr>
        <w:t>para resaltar Done y presione el</w:t>
      </w:r>
      <w:r w:rsidR="0078121D" w:rsidRPr="0009601E">
        <w:rPr>
          <w:rFonts w:eastAsia="Calibri"/>
          <w:szCs w:val="24"/>
          <w:lang w:val="es-ES_tradnl"/>
        </w:rPr>
        <w:t xml:space="preserve"> 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>STICK.</w:t>
      </w:r>
    </w:p>
    <w:p w:rsidR="0078121D" w:rsidRPr="0009601E" w:rsidRDefault="00AB7FE1" w:rsidP="00AE7752">
      <w:pPr>
        <w:numPr>
          <w:ilvl w:val="0"/>
          <w:numId w:val="22"/>
        </w:numPr>
        <w:tabs>
          <w:tab w:val="left" w:pos="360"/>
          <w:tab w:val="left" w:pos="720"/>
        </w:tabs>
        <w:spacing w:before="200" w:after="200" w:line="276" w:lineRule="auto"/>
        <w:ind w:left="720"/>
        <w:jc w:val="both"/>
        <w:rPr>
          <w:rFonts w:eastAsia="Calibri"/>
          <w:szCs w:val="24"/>
          <w:lang w:val="es-ES_tradnl"/>
        </w:rPr>
      </w:pPr>
      <w:r w:rsidRPr="0009601E">
        <w:rPr>
          <w:rFonts w:eastAsia="Calibri"/>
          <w:szCs w:val="24"/>
          <w:lang w:val="es-ES_tradnl"/>
        </w:rPr>
        <w:t xml:space="preserve">Resalte el </w:t>
      </w:r>
      <w:proofErr w:type="spellStart"/>
      <w:r w:rsidR="0078121D" w:rsidRPr="0009601E">
        <w:rPr>
          <w:rFonts w:eastAsia="Calibri"/>
          <w:szCs w:val="24"/>
          <w:lang w:val="es-ES_tradnl"/>
        </w:rPr>
        <w:t>waypoint</w:t>
      </w:r>
      <w:proofErr w:type="spellEnd"/>
      <w:r w:rsidR="0078121D" w:rsidRPr="0009601E">
        <w:rPr>
          <w:rFonts w:eastAsia="Calibri"/>
          <w:szCs w:val="24"/>
          <w:lang w:val="es-ES_tradnl"/>
        </w:rPr>
        <w:t xml:space="preserve"> </w:t>
      </w:r>
      <w:r w:rsidRPr="0009601E">
        <w:rPr>
          <w:rFonts w:eastAsia="Calibri"/>
          <w:szCs w:val="24"/>
          <w:lang w:val="es-ES_tradnl"/>
        </w:rPr>
        <w:t>que desea</w:t>
      </w:r>
      <w:r w:rsidR="0078121D" w:rsidRPr="0009601E">
        <w:rPr>
          <w:rFonts w:eastAsia="Calibri"/>
          <w:szCs w:val="24"/>
          <w:lang w:val="es-ES_tradnl"/>
        </w:rPr>
        <w:t xml:space="preserve">, </w:t>
      </w:r>
      <w:r w:rsidRPr="0009601E">
        <w:rPr>
          <w:rFonts w:eastAsia="Calibri"/>
          <w:szCs w:val="24"/>
          <w:lang w:val="es-ES_tradnl"/>
        </w:rPr>
        <w:t>después presione el</w:t>
      </w:r>
      <w:r w:rsidR="0078121D" w:rsidRPr="0009601E">
        <w:rPr>
          <w:rFonts w:eastAsia="Calibri"/>
          <w:szCs w:val="24"/>
          <w:lang w:val="es-ES_tradnl"/>
        </w:rPr>
        <w:t xml:space="preserve"> 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 xml:space="preserve">STICK. </w:t>
      </w:r>
      <w:r w:rsidRPr="0009601E">
        <w:rPr>
          <w:rFonts w:eastAsia="Calibri"/>
          <w:szCs w:val="24"/>
          <w:lang w:val="es-ES_tradnl"/>
        </w:rPr>
        <w:t>En la próxima pantalla</w:t>
      </w:r>
      <w:r w:rsidR="0078121D" w:rsidRPr="0009601E">
        <w:rPr>
          <w:rFonts w:eastAsia="Calibri"/>
          <w:szCs w:val="24"/>
          <w:lang w:val="es-ES_tradnl"/>
        </w:rPr>
        <w:t xml:space="preserve">, </w:t>
      </w:r>
      <w:r w:rsidRPr="0009601E">
        <w:rPr>
          <w:rFonts w:eastAsia="Calibri"/>
          <w:szCs w:val="24"/>
          <w:lang w:val="es-ES_tradnl"/>
        </w:rPr>
        <w:t>resalte Ir y presione el</w:t>
      </w:r>
      <w:r w:rsidR="0078121D" w:rsidRPr="0009601E">
        <w:rPr>
          <w:rFonts w:eastAsia="Calibri"/>
          <w:szCs w:val="24"/>
          <w:lang w:val="es-ES_tradnl"/>
        </w:rPr>
        <w:t xml:space="preserve"> THUMB</w:t>
      </w:r>
      <w:r w:rsidRPr="0009601E">
        <w:rPr>
          <w:rFonts w:eastAsia="Calibri"/>
          <w:szCs w:val="24"/>
          <w:lang w:val="es-ES_tradnl"/>
        </w:rPr>
        <w:t xml:space="preserve"> </w:t>
      </w:r>
      <w:r w:rsidR="0078121D" w:rsidRPr="0009601E">
        <w:rPr>
          <w:rFonts w:eastAsia="Calibri"/>
          <w:szCs w:val="24"/>
          <w:lang w:val="es-ES_tradnl"/>
        </w:rPr>
        <w:t>STICK.</w:t>
      </w:r>
    </w:p>
    <w:p w:rsidR="00186777" w:rsidRPr="00BB357E" w:rsidRDefault="00186777" w:rsidP="0009601E">
      <w:pPr>
        <w:pStyle w:val="Level30"/>
        <w:ind w:left="0"/>
        <w:jc w:val="both"/>
        <w:rPr>
          <w:b w:val="0"/>
          <w:lang w:val="es-ES_tradnl"/>
        </w:rPr>
      </w:pPr>
    </w:p>
    <w:sectPr w:rsidR="00186777" w:rsidRPr="00BB357E" w:rsidSect="00F37914">
      <w:endnotePr>
        <w:numFmt w:val="decimal"/>
      </w:endnotePr>
      <w:pgSz w:w="11907" w:h="16839" w:code="9"/>
      <w:pgMar w:top="810" w:right="1440" w:bottom="1440" w:left="1440" w:header="720" w:footer="720" w:gutter="0"/>
      <w:pgNumType w:start="1"/>
      <w:cols w:space="720" w:equalWidth="0">
        <w:col w:w="9360" w:space="720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02D" w:rsidRDefault="0007202D">
      <w:pPr>
        <w:spacing w:after="0"/>
      </w:pPr>
      <w:r>
        <w:separator/>
      </w:r>
    </w:p>
  </w:endnote>
  <w:endnote w:type="continuationSeparator" w:id="0">
    <w:p w:rsidR="0007202D" w:rsidRDefault="000720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Std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St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0F7" w:rsidRDefault="001F37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40F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40F7" w:rsidRDefault="00F840F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0F7" w:rsidRPr="000F41C7" w:rsidRDefault="00F840F7">
    <w:pPr>
      <w:pStyle w:val="Footer"/>
      <w:pBdr>
        <w:top w:val="single" w:sz="4" w:space="0" w:color="auto"/>
      </w:pBdr>
      <w:tabs>
        <w:tab w:val="clear" w:pos="8640"/>
        <w:tab w:val="right" w:pos="10080"/>
      </w:tabs>
      <w:ind w:right="144"/>
      <w:rPr>
        <w:lang w:val="es-ES"/>
      </w:rPr>
    </w:pPr>
    <w:r w:rsidRPr="00ED1CB8">
      <w:rPr>
        <w:b/>
        <w:bCs/>
        <w:sz w:val="18"/>
        <w:lang w:val="es-ES_tradnl"/>
      </w:rPr>
      <w:t xml:space="preserve">Incorporación de Datos </w:t>
    </w:r>
    <w:r>
      <w:rPr>
        <w:b/>
        <w:bCs/>
        <w:sz w:val="18"/>
        <w:lang w:val="es-ES_tradnl"/>
      </w:rPr>
      <w:t>Geográficos en las Encuestas Demográficas y de Salud</w:t>
    </w:r>
    <w:r w:rsidRPr="00ED1CB8">
      <w:rPr>
        <w:b/>
        <w:bCs/>
        <w:sz w:val="18"/>
        <w:lang w:val="es-ES_tradnl"/>
      </w:rPr>
      <w:tab/>
    </w:r>
    <w:r w:rsidR="001F3707">
      <w:rPr>
        <w:rStyle w:val="PageNumber"/>
        <w:b/>
        <w:bCs/>
        <w:sz w:val="18"/>
      </w:rPr>
      <w:fldChar w:fldCharType="begin"/>
    </w:r>
    <w:r w:rsidRPr="000F41C7">
      <w:rPr>
        <w:rStyle w:val="PageNumber"/>
        <w:b/>
        <w:bCs/>
        <w:sz w:val="18"/>
        <w:lang w:val="es-ES"/>
      </w:rPr>
      <w:instrText xml:space="preserve"> PAGE </w:instrText>
    </w:r>
    <w:r w:rsidR="001F3707">
      <w:rPr>
        <w:rStyle w:val="PageNumber"/>
        <w:b/>
        <w:bCs/>
        <w:sz w:val="18"/>
      </w:rPr>
      <w:fldChar w:fldCharType="separate"/>
    </w:r>
    <w:r w:rsidR="00BF71D2">
      <w:rPr>
        <w:rStyle w:val="PageNumber"/>
        <w:b/>
        <w:bCs/>
        <w:noProof/>
        <w:sz w:val="18"/>
        <w:lang w:val="es-ES"/>
      </w:rPr>
      <w:t>iv</w:t>
    </w:r>
    <w:r w:rsidR="001F3707">
      <w:rPr>
        <w:rStyle w:val="PageNumber"/>
        <w:b/>
        <w:bCs/>
        <w:sz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0F7" w:rsidRPr="000F41C7" w:rsidRDefault="00F840F7">
    <w:pPr>
      <w:pStyle w:val="Footer"/>
      <w:pBdr>
        <w:top w:val="single" w:sz="4" w:space="0" w:color="auto"/>
      </w:pBdr>
      <w:tabs>
        <w:tab w:val="clear" w:pos="8640"/>
        <w:tab w:val="right" w:pos="10080"/>
      </w:tabs>
      <w:ind w:right="144"/>
      <w:rPr>
        <w:b/>
        <w:bCs/>
        <w:sz w:val="18"/>
        <w:lang w:val="es-ES"/>
      </w:rPr>
    </w:pPr>
    <w:r w:rsidRPr="00ED1CB8">
      <w:rPr>
        <w:b/>
        <w:bCs/>
        <w:sz w:val="18"/>
        <w:lang w:val="es-ES_tradnl"/>
      </w:rPr>
      <w:t xml:space="preserve">Incorporación de Datos </w:t>
    </w:r>
    <w:r>
      <w:rPr>
        <w:b/>
        <w:bCs/>
        <w:sz w:val="18"/>
        <w:lang w:val="es-ES_tradnl"/>
      </w:rPr>
      <w:t>Geográficos en las Encuestas Demográficas y de Salud</w:t>
    </w:r>
    <w:r w:rsidRPr="000F41C7">
      <w:rPr>
        <w:b/>
        <w:bCs/>
        <w:sz w:val="18"/>
        <w:lang w:val="es-ES"/>
      </w:rPr>
      <w:tab/>
    </w:r>
    <w:r w:rsidR="001F3707">
      <w:rPr>
        <w:rStyle w:val="PageNumber"/>
        <w:b/>
        <w:bCs/>
        <w:sz w:val="18"/>
      </w:rPr>
      <w:fldChar w:fldCharType="begin"/>
    </w:r>
    <w:r w:rsidRPr="000F41C7">
      <w:rPr>
        <w:rStyle w:val="PageNumber"/>
        <w:b/>
        <w:bCs/>
        <w:sz w:val="18"/>
        <w:lang w:val="es-ES"/>
      </w:rPr>
      <w:instrText xml:space="preserve"> PAGE </w:instrText>
    </w:r>
    <w:r w:rsidR="001F3707">
      <w:rPr>
        <w:rStyle w:val="PageNumber"/>
        <w:b/>
        <w:bCs/>
        <w:sz w:val="18"/>
      </w:rPr>
      <w:fldChar w:fldCharType="separate"/>
    </w:r>
    <w:r w:rsidR="00BF71D2">
      <w:rPr>
        <w:rStyle w:val="PageNumber"/>
        <w:b/>
        <w:bCs/>
        <w:noProof/>
        <w:sz w:val="18"/>
        <w:lang w:val="es-ES"/>
      </w:rPr>
      <w:t>32</w:t>
    </w:r>
    <w:r w:rsidR="001F3707">
      <w:rPr>
        <w:rStyle w:val="PageNumber"/>
        <w:b/>
        <w:bCs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02D" w:rsidRDefault="0007202D">
      <w:pPr>
        <w:spacing w:after="0"/>
      </w:pPr>
      <w:r>
        <w:separator/>
      </w:r>
    </w:p>
  </w:footnote>
  <w:footnote w:type="continuationSeparator" w:id="0">
    <w:p w:rsidR="0007202D" w:rsidRDefault="0007202D">
      <w:pPr>
        <w:spacing w:after="0"/>
      </w:pPr>
      <w:r>
        <w:continuationSeparator/>
      </w:r>
    </w:p>
  </w:footnote>
  <w:footnote w:id="1">
    <w:p w:rsidR="00F840F7" w:rsidRPr="00CE4ADC" w:rsidRDefault="00F840F7" w:rsidP="00EA2FF9">
      <w:pPr>
        <w:rPr>
          <w:color w:val="000000"/>
          <w:lang w:val="es-ES_tradnl"/>
        </w:rPr>
      </w:pPr>
      <w:r w:rsidRPr="00CE4ADC">
        <w:rPr>
          <w:rStyle w:val="FootnoteReference"/>
          <w:sz w:val="16"/>
          <w:szCs w:val="16"/>
          <w:lang w:val="es-ES_tradnl"/>
        </w:rPr>
        <w:footnoteRef/>
      </w:r>
      <w:r w:rsidRPr="00CE4ADC">
        <w:rPr>
          <w:sz w:val="16"/>
          <w:szCs w:val="16"/>
          <w:lang w:val="es-ES_tradnl"/>
        </w:rPr>
        <w:t xml:space="preserve"> </w:t>
      </w:r>
      <w:r w:rsidRPr="00CE4ADC">
        <w:rPr>
          <w:color w:val="000000"/>
          <w:sz w:val="16"/>
          <w:szCs w:val="16"/>
          <w:lang w:val="es-ES_tradnl"/>
        </w:rPr>
        <w:t xml:space="preserve">Aunque GPS </w:t>
      </w:r>
      <w:r>
        <w:rPr>
          <w:color w:val="000000"/>
          <w:sz w:val="16"/>
          <w:szCs w:val="16"/>
          <w:lang w:val="es-ES_tradnl"/>
        </w:rPr>
        <w:t>es el enfoque de este manual</w:t>
      </w:r>
      <w:r w:rsidRPr="00CE4ADC">
        <w:rPr>
          <w:color w:val="000000"/>
          <w:sz w:val="16"/>
          <w:szCs w:val="16"/>
          <w:lang w:val="es-ES_tradnl"/>
        </w:rPr>
        <w:t xml:space="preserve">, </w:t>
      </w:r>
      <w:r>
        <w:rPr>
          <w:color w:val="000000"/>
          <w:sz w:val="16"/>
          <w:szCs w:val="16"/>
          <w:lang w:val="es-ES_tradnl"/>
        </w:rPr>
        <w:t>GPS no es la única fuente de datos geográficos</w:t>
      </w:r>
      <w:r w:rsidRPr="00CE4ADC">
        <w:rPr>
          <w:color w:val="000000"/>
          <w:sz w:val="16"/>
          <w:szCs w:val="16"/>
          <w:lang w:val="es-ES_tradnl"/>
        </w:rPr>
        <w:t xml:space="preserve">. </w:t>
      </w:r>
      <w:r>
        <w:rPr>
          <w:color w:val="000000"/>
          <w:sz w:val="16"/>
          <w:szCs w:val="16"/>
          <w:lang w:val="es-ES_tradnl"/>
        </w:rPr>
        <w:t>Los mapas existentes hechos a mano, tales como los que delinean áreas de enumeración para los censos</w:t>
      </w:r>
      <w:r w:rsidRPr="00CE4ADC">
        <w:rPr>
          <w:color w:val="000000"/>
          <w:sz w:val="16"/>
          <w:szCs w:val="16"/>
          <w:lang w:val="es-ES_tradnl"/>
        </w:rPr>
        <w:t xml:space="preserve">, </w:t>
      </w:r>
      <w:r>
        <w:rPr>
          <w:color w:val="000000"/>
          <w:sz w:val="16"/>
          <w:szCs w:val="16"/>
          <w:lang w:val="es-ES_tradnl"/>
        </w:rPr>
        <w:t>son fuentes comunes de información geográfica</w:t>
      </w:r>
      <w:r w:rsidRPr="00CE4ADC">
        <w:rPr>
          <w:color w:val="000000"/>
          <w:sz w:val="16"/>
          <w:szCs w:val="16"/>
          <w:lang w:val="es-ES_tradnl"/>
        </w:rPr>
        <w:t xml:space="preserve">. </w:t>
      </w:r>
      <w:r>
        <w:rPr>
          <w:color w:val="000000"/>
          <w:sz w:val="16"/>
          <w:szCs w:val="16"/>
          <w:lang w:val="es-ES_tradnl"/>
        </w:rPr>
        <w:t>Los mapas hechos a mano pueden ser digitalizados</w:t>
      </w:r>
      <w:r w:rsidRPr="00CE4ADC">
        <w:rPr>
          <w:color w:val="000000"/>
          <w:sz w:val="16"/>
          <w:szCs w:val="16"/>
          <w:lang w:val="es-ES_tradnl"/>
        </w:rPr>
        <w:t xml:space="preserve">, </w:t>
      </w:r>
      <w:r>
        <w:rPr>
          <w:color w:val="000000"/>
          <w:sz w:val="16"/>
          <w:szCs w:val="16"/>
          <w:lang w:val="es-ES_tradnl"/>
        </w:rPr>
        <w:t>geo-referenciados</w:t>
      </w:r>
      <w:r w:rsidRPr="00CE4ADC">
        <w:rPr>
          <w:color w:val="000000"/>
          <w:sz w:val="16"/>
          <w:szCs w:val="16"/>
          <w:lang w:val="es-ES_tradnl"/>
        </w:rPr>
        <w:t xml:space="preserve"> </w:t>
      </w:r>
      <w:r>
        <w:rPr>
          <w:color w:val="000000"/>
          <w:sz w:val="16"/>
          <w:szCs w:val="16"/>
          <w:lang w:val="es-ES_tradnl"/>
        </w:rPr>
        <w:t>y combinados con otras fuentes de información</w:t>
      </w:r>
      <w:r w:rsidRPr="00CE4ADC">
        <w:rPr>
          <w:color w:val="000000"/>
          <w:sz w:val="16"/>
          <w:szCs w:val="16"/>
          <w:lang w:val="es-ES_tradnl"/>
        </w:rPr>
        <w:t xml:space="preserve">. </w:t>
      </w:r>
      <w:r>
        <w:rPr>
          <w:color w:val="000000"/>
          <w:sz w:val="16"/>
          <w:szCs w:val="16"/>
          <w:lang w:val="es-ES_tradnl"/>
        </w:rPr>
        <w:t>Los datos tele-detectados tales como las fotos aéreas, y las imágenes satelitales y por radar, proveen datos sobre el uso y la cobertura de la tierra para casi cualquier lugar del planeta</w:t>
      </w:r>
      <w:r w:rsidRPr="00CE4ADC">
        <w:rPr>
          <w:color w:val="000000"/>
          <w:sz w:val="16"/>
          <w:szCs w:val="16"/>
          <w:lang w:val="es-ES_tradnl"/>
        </w:rPr>
        <w:t xml:space="preserve">. </w:t>
      </w:r>
      <w:r>
        <w:rPr>
          <w:color w:val="000000"/>
          <w:sz w:val="16"/>
          <w:szCs w:val="16"/>
          <w:lang w:val="es-ES_tradnl"/>
        </w:rPr>
        <w:t>Existe una gran cantidad de datos tele-detectados disponibles comercialmente, pero pueden ser caros de comprar y procesar</w:t>
      </w:r>
      <w:r w:rsidRPr="00CE4ADC">
        <w:rPr>
          <w:color w:val="000000"/>
          <w:sz w:val="16"/>
          <w:szCs w:val="16"/>
          <w:lang w:val="es-ES_tradnl"/>
        </w:rPr>
        <w:t xml:space="preserve">. </w:t>
      </w:r>
      <w:r>
        <w:rPr>
          <w:color w:val="000000"/>
          <w:sz w:val="16"/>
          <w:szCs w:val="16"/>
          <w:lang w:val="es-ES_tradnl"/>
        </w:rPr>
        <w:t>Hay cada vez más conjuntos de datos de dominio público disponibles a bajo o sin costo por Internet, pero la calidad y resolución de los mismos no siempre es buena.</w:t>
      </w:r>
      <w:r w:rsidRPr="00CE4ADC">
        <w:rPr>
          <w:color w:val="000000"/>
          <w:sz w:val="16"/>
          <w:szCs w:val="16"/>
          <w:lang w:val="es-ES_tradnl"/>
        </w:rPr>
        <w:t xml:space="preserve"> </w:t>
      </w:r>
      <w:r>
        <w:rPr>
          <w:color w:val="000000"/>
          <w:sz w:val="16"/>
          <w:szCs w:val="16"/>
          <w:lang w:val="es-ES_tradnl"/>
        </w:rPr>
        <w:t>Muchos países están empezando a establecer sus propias colecciones de datos geográficos digitales</w:t>
      </w:r>
      <w:r w:rsidRPr="00CE4ADC">
        <w:rPr>
          <w:color w:val="000000"/>
          <w:sz w:val="16"/>
          <w:szCs w:val="16"/>
          <w:lang w:val="es-ES_tradnl"/>
        </w:rPr>
        <w:t xml:space="preserve">, </w:t>
      </w:r>
      <w:r>
        <w:rPr>
          <w:color w:val="000000"/>
          <w:sz w:val="16"/>
          <w:szCs w:val="16"/>
          <w:lang w:val="es-ES_tradnl"/>
        </w:rPr>
        <w:t>frecuentemente con apoyo de agencias donantes internacionales</w:t>
      </w:r>
      <w:r w:rsidRPr="00CE4ADC">
        <w:rPr>
          <w:color w:val="000000"/>
          <w:sz w:val="16"/>
          <w:szCs w:val="16"/>
          <w:lang w:val="es-ES_tradnl"/>
        </w:rPr>
        <w:t xml:space="preserve">. </w:t>
      </w:r>
      <w:r>
        <w:rPr>
          <w:color w:val="000000"/>
          <w:sz w:val="16"/>
          <w:szCs w:val="16"/>
          <w:lang w:val="es-ES_tradnl"/>
        </w:rPr>
        <w:t>Pero dadas las características multidisciplinarias de los datos geográficos, dichas colecciones raramente están centralizadas bajo un solo ministerio u agencia gubernamental</w:t>
      </w:r>
      <w:r w:rsidRPr="00CE4ADC">
        <w:rPr>
          <w:color w:val="000000"/>
          <w:sz w:val="16"/>
          <w:szCs w:val="16"/>
          <w:lang w:val="es-ES_tradnl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0F7" w:rsidRDefault="00F840F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0F7" w:rsidRDefault="00F840F7">
    <w:pPr>
      <w:pStyle w:val="Header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4A47016"/>
    <w:lvl w:ilvl="0">
      <w:start w:val="1"/>
      <w:numFmt w:val="upperRoman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sz w:val="24"/>
      </w:rPr>
    </w:lvl>
    <w:lvl w:ilvl="2">
      <w:start w:val="1"/>
      <w:numFmt w:val="decimal"/>
      <w:pStyle w:val="Level3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sz w:val="24"/>
      </w:rPr>
    </w:lvl>
    <w:lvl w:ilvl="3">
      <w:start w:val="1"/>
      <w:numFmt w:val="lowerLetter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evel5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Letter"/>
      <w:lvlText w:val="%6"/>
      <w:lvlJc w:val="left"/>
    </w:lvl>
    <w:lvl w:ilvl="6">
      <w:start w:val="1"/>
      <w:numFmt w:val="lowerRoman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33F463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25EB0"/>
    <w:multiLevelType w:val="hybridMultilevel"/>
    <w:tmpl w:val="988473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9151EB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C23AE"/>
    <w:multiLevelType w:val="multilevel"/>
    <w:tmpl w:val="04A47016"/>
    <w:lvl w:ilvl="0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sz w:val="24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Letter"/>
      <w:lvlText w:val="%6"/>
      <w:lvlJc w:val="left"/>
    </w:lvl>
    <w:lvl w:ilvl="6">
      <w:start w:val="1"/>
      <w:numFmt w:val="lowerRoman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5">
    <w:nsid w:val="1B4E348A"/>
    <w:multiLevelType w:val="hybridMultilevel"/>
    <w:tmpl w:val="36D61832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B280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366BD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94388"/>
    <w:multiLevelType w:val="hybridMultilevel"/>
    <w:tmpl w:val="946C6B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0F511E3"/>
    <w:multiLevelType w:val="hybridMultilevel"/>
    <w:tmpl w:val="2AE4D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54F78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B3B7B"/>
    <w:multiLevelType w:val="hybridMultilevel"/>
    <w:tmpl w:val="4AA055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D6590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CD5397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F164A"/>
    <w:multiLevelType w:val="hybridMultilevel"/>
    <w:tmpl w:val="9A0E9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E40E70"/>
    <w:multiLevelType w:val="hybridMultilevel"/>
    <w:tmpl w:val="F07EC5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E12241"/>
    <w:multiLevelType w:val="hybridMultilevel"/>
    <w:tmpl w:val="F07EC5A4"/>
    <w:lvl w:ilvl="0" w:tplc="548AA2F0">
      <w:start w:val="1"/>
      <w:numFmt w:val="bullet"/>
      <w:pStyle w:val="nospace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C477F1"/>
    <w:multiLevelType w:val="hybridMultilevel"/>
    <w:tmpl w:val="4A6A1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30AD4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0D0AA0"/>
    <w:multiLevelType w:val="hybridMultilevel"/>
    <w:tmpl w:val="BC0A3A6A"/>
    <w:lvl w:ilvl="0" w:tplc="07B87526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1B5160"/>
    <w:multiLevelType w:val="hybridMultilevel"/>
    <w:tmpl w:val="236E7D46"/>
    <w:lvl w:ilvl="0" w:tplc="CA082D84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A5C30"/>
    <w:multiLevelType w:val="hybridMultilevel"/>
    <w:tmpl w:val="F30478EE"/>
    <w:lvl w:ilvl="0" w:tplc="07B87526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7D37B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87452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262B3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06C66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D67007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3D508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B28FD"/>
    <w:multiLevelType w:val="hybridMultilevel"/>
    <w:tmpl w:val="36D61832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65F28"/>
    <w:multiLevelType w:val="hybridMultilevel"/>
    <w:tmpl w:val="8416C54A"/>
    <w:lvl w:ilvl="0" w:tplc="9A924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1280DA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06D78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C3067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1143EB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410470"/>
    <w:multiLevelType w:val="hybridMultilevel"/>
    <w:tmpl w:val="F07EC5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BD217E"/>
    <w:multiLevelType w:val="hybridMultilevel"/>
    <w:tmpl w:val="4FA62B00"/>
    <w:lvl w:ilvl="0" w:tplc="B970A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decimal"/>
        <w:pStyle w:val="Level1"/>
        <w:lvlText w:val="%1."/>
        <w:lvlJc w:val="left"/>
      </w:lvl>
    </w:lvlOverride>
    <w:lvlOverride w:ilvl="1">
      <w:lvl w:ilvl="1">
        <w:start w:val="1"/>
        <w:numFmt w:val="decimal"/>
        <w:pStyle w:val="Level2"/>
        <w:lvlText w:val="%2."/>
        <w:lvlJc w:val="left"/>
      </w:lvl>
    </w:lvlOverride>
    <w:lvlOverride w:ilvl="2">
      <w:lvl w:ilvl="2">
        <w:start w:val="1"/>
        <w:numFmt w:val="decimal"/>
        <w:pStyle w:val="Level3"/>
        <w:lvlText w:val="%3."/>
        <w:lvlJc w:val="left"/>
      </w:lvl>
    </w:lvlOverride>
    <w:lvlOverride w:ilvl="3">
      <w:lvl w:ilvl="3">
        <w:start w:val="1"/>
        <w:numFmt w:val="decimal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(%5)"/>
        <w:lvlJc w:val="left"/>
      </w:lvl>
    </w:lvlOverride>
    <w:lvlOverride w:ilvl="5">
      <w:lvl w:ilvl="5">
        <w:start w:val="1"/>
        <w:numFmt w:val="decimal"/>
        <w:lvlText w:val="%6"/>
        <w:lvlJc w:val="left"/>
      </w:lvl>
    </w:lvlOverride>
    <w:lvlOverride w:ilvl="6">
      <w:lvl w:ilvl="6">
        <w:start w:val="1"/>
        <w:numFmt w:val="decimal"/>
        <w:lvlText w:val="%7"/>
        <w:lvlJc w:val="left"/>
      </w:lvl>
    </w:lvlOverride>
    <w:lvlOverride w:ilvl="7">
      <w:lvl w:ilvl="7">
        <w:start w:val="1"/>
        <w:numFmt w:val="decimal"/>
        <w:lvlText w:val="%8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>
    <w:abstractNumId w:val="29"/>
  </w:num>
  <w:num w:numId="3">
    <w:abstractNumId w:val="16"/>
  </w:num>
  <w:num w:numId="4">
    <w:abstractNumId w:val="15"/>
  </w:num>
  <w:num w:numId="5">
    <w:abstractNumId w:val="34"/>
  </w:num>
  <w:num w:numId="6">
    <w:abstractNumId w:val="4"/>
  </w:num>
  <w:num w:numId="7">
    <w:abstractNumId w:val="19"/>
  </w:num>
  <w:num w:numId="8">
    <w:abstractNumId w:val="21"/>
  </w:num>
  <w:num w:numId="9">
    <w:abstractNumId w:val="14"/>
  </w:num>
  <w:num w:numId="10">
    <w:abstractNumId w:val="9"/>
  </w:num>
  <w:num w:numId="11">
    <w:abstractNumId w:val="8"/>
  </w:num>
  <w:num w:numId="12">
    <w:abstractNumId w:val="18"/>
  </w:num>
  <w:num w:numId="13">
    <w:abstractNumId w:val="17"/>
  </w:num>
  <w:num w:numId="14">
    <w:abstractNumId w:val="11"/>
  </w:num>
  <w:num w:numId="15">
    <w:abstractNumId w:val="20"/>
  </w:num>
  <w:num w:numId="16">
    <w:abstractNumId w:val="35"/>
  </w:num>
  <w:num w:numId="17">
    <w:abstractNumId w:val="10"/>
  </w:num>
  <w:num w:numId="18">
    <w:abstractNumId w:val="2"/>
  </w:num>
  <w:num w:numId="19">
    <w:abstractNumId w:val="30"/>
  </w:num>
  <w:num w:numId="20">
    <w:abstractNumId w:val="33"/>
  </w:num>
  <w:num w:numId="21">
    <w:abstractNumId w:val="26"/>
  </w:num>
  <w:num w:numId="22">
    <w:abstractNumId w:val="7"/>
  </w:num>
  <w:num w:numId="23">
    <w:abstractNumId w:val="22"/>
  </w:num>
  <w:num w:numId="24">
    <w:abstractNumId w:val="3"/>
  </w:num>
  <w:num w:numId="25">
    <w:abstractNumId w:val="5"/>
  </w:num>
  <w:num w:numId="26">
    <w:abstractNumId w:val="12"/>
  </w:num>
  <w:num w:numId="27">
    <w:abstractNumId w:val="24"/>
  </w:num>
  <w:num w:numId="28">
    <w:abstractNumId w:val="23"/>
  </w:num>
  <w:num w:numId="29">
    <w:abstractNumId w:val="1"/>
  </w:num>
  <w:num w:numId="30">
    <w:abstractNumId w:val="6"/>
  </w:num>
  <w:num w:numId="31">
    <w:abstractNumId w:val="32"/>
  </w:num>
  <w:num w:numId="32">
    <w:abstractNumId w:val="25"/>
  </w:num>
  <w:num w:numId="33">
    <w:abstractNumId w:val="31"/>
  </w:num>
  <w:num w:numId="34">
    <w:abstractNumId w:val="27"/>
  </w:num>
  <w:num w:numId="35">
    <w:abstractNumId w:val="13"/>
  </w:num>
  <w:num w:numId="36">
    <w:abstractNumId w:val="28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activeWritingStyle w:appName="MSWord" w:lang="en-US" w:vendorID="8" w:dllVersion="513" w:checkStyle="1"/>
  <w:proofState w:spelling="clean" w:grammar="clean"/>
  <w:defaultTabStop w:val="72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2">
      <o:colormru v:ext="edit" colors="#ddd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5E0D17"/>
    <w:rsid w:val="00000403"/>
    <w:rsid w:val="00007592"/>
    <w:rsid w:val="000247DA"/>
    <w:rsid w:val="00027624"/>
    <w:rsid w:val="00030DA6"/>
    <w:rsid w:val="000328E6"/>
    <w:rsid w:val="00033260"/>
    <w:rsid w:val="0003346A"/>
    <w:rsid w:val="00033B3A"/>
    <w:rsid w:val="00041637"/>
    <w:rsid w:val="00057A9D"/>
    <w:rsid w:val="0006381D"/>
    <w:rsid w:val="00065D4C"/>
    <w:rsid w:val="00065EB3"/>
    <w:rsid w:val="00066109"/>
    <w:rsid w:val="00067243"/>
    <w:rsid w:val="00070A28"/>
    <w:rsid w:val="0007202D"/>
    <w:rsid w:val="0007248A"/>
    <w:rsid w:val="000737EB"/>
    <w:rsid w:val="00075F35"/>
    <w:rsid w:val="000762BC"/>
    <w:rsid w:val="0007667A"/>
    <w:rsid w:val="000844E7"/>
    <w:rsid w:val="000864AA"/>
    <w:rsid w:val="000914E9"/>
    <w:rsid w:val="0009370E"/>
    <w:rsid w:val="000947FB"/>
    <w:rsid w:val="00094AAC"/>
    <w:rsid w:val="00094E8C"/>
    <w:rsid w:val="00095990"/>
    <w:rsid w:val="0009601E"/>
    <w:rsid w:val="000969A2"/>
    <w:rsid w:val="00096F74"/>
    <w:rsid w:val="000977D8"/>
    <w:rsid w:val="000A16BC"/>
    <w:rsid w:val="000A2902"/>
    <w:rsid w:val="000A7AB4"/>
    <w:rsid w:val="000B1305"/>
    <w:rsid w:val="000B79B6"/>
    <w:rsid w:val="000C0562"/>
    <w:rsid w:val="000C0BB6"/>
    <w:rsid w:val="000C17F0"/>
    <w:rsid w:val="000C4307"/>
    <w:rsid w:val="000C73D6"/>
    <w:rsid w:val="000D03EA"/>
    <w:rsid w:val="000D0C36"/>
    <w:rsid w:val="000D0E06"/>
    <w:rsid w:val="000D3218"/>
    <w:rsid w:val="000D48A1"/>
    <w:rsid w:val="000D5942"/>
    <w:rsid w:val="000D77BD"/>
    <w:rsid w:val="000E1E2C"/>
    <w:rsid w:val="000E2659"/>
    <w:rsid w:val="000E3256"/>
    <w:rsid w:val="000E61FF"/>
    <w:rsid w:val="000E730A"/>
    <w:rsid w:val="000E79E8"/>
    <w:rsid w:val="000E7BC8"/>
    <w:rsid w:val="000F18F3"/>
    <w:rsid w:val="000F3914"/>
    <w:rsid w:val="000F404D"/>
    <w:rsid w:val="000F41C7"/>
    <w:rsid w:val="001020F5"/>
    <w:rsid w:val="001023DD"/>
    <w:rsid w:val="0010333B"/>
    <w:rsid w:val="001046F2"/>
    <w:rsid w:val="00105610"/>
    <w:rsid w:val="00115FD9"/>
    <w:rsid w:val="001174D6"/>
    <w:rsid w:val="00123F40"/>
    <w:rsid w:val="001247E4"/>
    <w:rsid w:val="0013066D"/>
    <w:rsid w:val="00133BD4"/>
    <w:rsid w:val="001342AD"/>
    <w:rsid w:val="00137DBE"/>
    <w:rsid w:val="00137ED5"/>
    <w:rsid w:val="001406E1"/>
    <w:rsid w:val="00142779"/>
    <w:rsid w:val="00146239"/>
    <w:rsid w:val="00151BF6"/>
    <w:rsid w:val="0015454D"/>
    <w:rsid w:val="00157337"/>
    <w:rsid w:val="00162BAE"/>
    <w:rsid w:val="00171AD5"/>
    <w:rsid w:val="00174B34"/>
    <w:rsid w:val="00177D66"/>
    <w:rsid w:val="00181630"/>
    <w:rsid w:val="00186777"/>
    <w:rsid w:val="00197262"/>
    <w:rsid w:val="00197609"/>
    <w:rsid w:val="001A1333"/>
    <w:rsid w:val="001A20F1"/>
    <w:rsid w:val="001A5055"/>
    <w:rsid w:val="001A5692"/>
    <w:rsid w:val="001A5BDE"/>
    <w:rsid w:val="001B7B84"/>
    <w:rsid w:val="001C4429"/>
    <w:rsid w:val="001D0ED2"/>
    <w:rsid w:val="001D5176"/>
    <w:rsid w:val="001D77AA"/>
    <w:rsid w:val="001E39E0"/>
    <w:rsid w:val="001E45E5"/>
    <w:rsid w:val="001E7A94"/>
    <w:rsid w:val="001F18DB"/>
    <w:rsid w:val="001F3707"/>
    <w:rsid w:val="002108B9"/>
    <w:rsid w:val="00214E76"/>
    <w:rsid w:val="0022057E"/>
    <w:rsid w:val="0022086D"/>
    <w:rsid w:val="002260E8"/>
    <w:rsid w:val="00236F49"/>
    <w:rsid w:val="00240A89"/>
    <w:rsid w:val="002412F5"/>
    <w:rsid w:val="00242A06"/>
    <w:rsid w:val="002431C2"/>
    <w:rsid w:val="00245007"/>
    <w:rsid w:val="0025041E"/>
    <w:rsid w:val="002514E2"/>
    <w:rsid w:val="0025168D"/>
    <w:rsid w:val="00252305"/>
    <w:rsid w:val="00257B03"/>
    <w:rsid w:val="002619BE"/>
    <w:rsid w:val="0026274C"/>
    <w:rsid w:val="00264508"/>
    <w:rsid w:val="002653FA"/>
    <w:rsid w:val="002671A0"/>
    <w:rsid w:val="00270E93"/>
    <w:rsid w:val="0028668C"/>
    <w:rsid w:val="0028684C"/>
    <w:rsid w:val="002869AB"/>
    <w:rsid w:val="00290398"/>
    <w:rsid w:val="0029356E"/>
    <w:rsid w:val="00293E51"/>
    <w:rsid w:val="0029588C"/>
    <w:rsid w:val="00295FD6"/>
    <w:rsid w:val="002A029A"/>
    <w:rsid w:val="002B561D"/>
    <w:rsid w:val="002B6A83"/>
    <w:rsid w:val="002C0A0F"/>
    <w:rsid w:val="002D1731"/>
    <w:rsid w:val="002D5044"/>
    <w:rsid w:val="002E5A4D"/>
    <w:rsid w:val="002F0770"/>
    <w:rsid w:val="002F0CA3"/>
    <w:rsid w:val="002F2D10"/>
    <w:rsid w:val="002F55E0"/>
    <w:rsid w:val="002F5632"/>
    <w:rsid w:val="00301064"/>
    <w:rsid w:val="00301819"/>
    <w:rsid w:val="0030364B"/>
    <w:rsid w:val="0030523F"/>
    <w:rsid w:val="00314723"/>
    <w:rsid w:val="0031481F"/>
    <w:rsid w:val="00314892"/>
    <w:rsid w:val="003213D7"/>
    <w:rsid w:val="003231BB"/>
    <w:rsid w:val="00326F3B"/>
    <w:rsid w:val="003332C5"/>
    <w:rsid w:val="003335A4"/>
    <w:rsid w:val="00336647"/>
    <w:rsid w:val="00337FCE"/>
    <w:rsid w:val="00347D21"/>
    <w:rsid w:val="00350E03"/>
    <w:rsid w:val="0035131A"/>
    <w:rsid w:val="00352442"/>
    <w:rsid w:val="00360BC4"/>
    <w:rsid w:val="00361AD4"/>
    <w:rsid w:val="00362A21"/>
    <w:rsid w:val="00363C9C"/>
    <w:rsid w:val="0037681B"/>
    <w:rsid w:val="0038287C"/>
    <w:rsid w:val="003847DB"/>
    <w:rsid w:val="00386279"/>
    <w:rsid w:val="00387769"/>
    <w:rsid w:val="00391150"/>
    <w:rsid w:val="003933B5"/>
    <w:rsid w:val="00397543"/>
    <w:rsid w:val="003A185B"/>
    <w:rsid w:val="003A2881"/>
    <w:rsid w:val="003A54D6"/>
    <w:rsid w:val="003A645C"/>
    <w:rsid w:val="003B3251"/>
    <w:rsid w:val="003B45A9"/>
    <w:rsid w:val="003C20F0"/>
    <w:rsid w:val="003C28F5"/>
    <w:rsid w:val="003C30C8"/>
    <w:rsid w:val="003C7250"/>
    <w:rsid w:val="003D0A80"/>
    <w:rsid w:val="003D4FEF"/>
    <w:rsid w:val="003D6BBC"/>
    <w:rsid w:val="003E1414"/>
    <w:rsid w:val="003E2EA8"/>
    <w:rsid w:val="003E78B2"/>
    <w:rsid w:val="003F04E9"/>
    <w:rsid w:val="003F3A1A"/>
    <w:rsid w:val="00401DEA"/>
    <w:rsid w:val="00402C7A"/>
    <w:rsid w:val="0041158D"/>
    <w:rsid w:val="004129F7"/>
    <w:rsid w:val="00417508"/>
    <w:rsid w:val="00421BD2"/>
    <w:rsid w:val="00421C79"/>
    <w:rsid w:val="00421F3E"/>
    <w:rsid w:val="00422201"/>
    <w:rsid w:val="004229BB"/>
    <w:rsid w:val="00424CEB"/>
    <w:rsid w:val="004326D9"/>
    <w:rsid w:val="0043294F"/>
    <w:rsid w:val="00433D95"/>
    <w:rsid w:val="00435DB4"/>
    <w:rsid w:val="00435F8E"/>
    <w:rsid w:val="00436D24"/>
    <w:rsid w:val="0044025E"/>
    <w:rsid w:val="00442F8C"/>
    <w:rsid w:val="0044552C"/>
    <w:rsid w:val="00451AED"/>
    <w:rsid w:val="00454D74"/>
    <w:rsid w:val="00454F39"/>
    <w:rsid w:val="00457E8F"/>
    <w:rsid w:val="004604AF"/>
    <w:rsid w:val="0046051A"/>
    <w:rsid w:val="00462BC5"/>
    <w:rsid w:val="004739DB"/>
    <w:rsid w:val="00473AD8"/>
    <w:rsid w:val="00475948"/>
    <w:rsid w:val="004800D8"/>
    <w:rsid w:val="00482448"/>
    <w:rsid w:val="00491F02"/>
    <w:rsid w:val="00493718"/>
    <w:rsid w:val="00493ABA"/>
    <w:rsid w:val="00496537"/>
    <w:rsid w:val="00497866"/>
    <w:rsid w:val="004B13CF"/>
    <w:rsid w:val="004D0C1E"/>
    <w:rsid w:val="004E3451"/>
    <w:rsid w:val="004E3CB2"/>
    <w:rsid w:val="004E5E5B"/>
    <w:rsid w:val="004F0F82"/>
    <w:rsid w:val="004F3AF2"/>
    <w:rsid w:val="004F632B"/>
    <w:rsid w:val="00500094"/>
    <w:rsid w:val="005004BE"/>
    <w:rsid w:val="00500F5A"/>
    <w:rsid w:val="00500FA3"/>
    <w:rsid w:val="00502330"/>
    <w:rsid w:val="00504037"/>
    <w:rsid w:val="00506184"/>
    <w:rsid w:val="00510042"/>
    <w:rsid w:val="005134CD"/>
    <w:rsid w:val="00525063"/>
    <w:rsid w:val="00526322"/>
    <w:rsid w:val="005272CD"/>
    <w:rsid w:val="005273CB"/>
    <w:rsid w:val="00527595"/>
    <w:rsid w:val="00533234"/>
    <w:rsid w:val="0053469A"/>
    <w:rsid w:val="00540D49"/>
    <w:rsid w:val="005426DF"/>
    <w:rsid w:val="005456DD"/>
    <w:rsid w:val="005459C0"/>
    <w:rsid w:val="00546398"/>
    <w:rsid w:val="00547D7B"/>
    <w:rsid w:val="005511F9"/>
    <w:rsid w:val="00552C2C"/>
    <w:rsid w:val="00554329"/>
    <w:rsid w:val="005553BB"/>
    <w:rsid w:val="0056030F"/>
    <w:rsid w:val="00563F85"/>
    <w:rsid w:val="005648EF"/>
    <w:rsid w:val="005655E9"/>
    <w:rsid w:val="005731B2"/>
    <w:rsid w:val="00575798"/>
    <w:rsid w:val="005858EB"/>
    <w:rsid w:val="005A10F3"/>
    <w:rsid w:val="005A1F9C"/>
    <w:rsid w:val="005A383E"/>
    <w:rsid w:val="005A402F"/>
    <w:rsid w:val="005B00D4"/>
    <w:rsid w:val="005B6EB6"/>
    <w:rsid w:val="005C2809"/>
    <w:rsid w:val="005C4CFE"/>
    <w:rsid w:val="005D049E"/>
    <w:rsid w:val="005D361A"/>
    <w:rsid w:val="005E0D17"/>
    <w:rsid w:val="005E14B4"/>
    <w:rsid w:val="005E3751"/>
    <w:rsid w:val="005E7069"/>
    <w:rsid w:val="005E7F6A"/>
    <w:rsid w:val="005F3864"/>
    <w:rsid w:val="005F6397"/>
    <w:rsid w:val="0060005E"/>
    <w:rsid w:val="00605935"/>
    <w:rsid w:val="00612A4D"/>
    <w:rsid w:val="006136C0"/>
    <w:rsid w:val="00614D7E"/>
    <w:rsid w:val="0061508B"/>
    <w:rsid w:val="00622222"/>
    <w:rsid w:val="00625395"/>
    <w:rsid w:val="00627AD4"/>
    <w:rsid w:val="006301D4"/>
    <w:rsid w:val="00630AC5"/>
    <w:rsid w:val="00632B97"/>
    <w:rsid w:val="006345EE"/>
    <w:rsid w:val="00634ECC"/>
    <w:rsid w:val="006447AB"/>
    <w:rsid w:val="006467B7"/>
    <w:rsid w:val="00646F18"/>
    <w:rsid w:val="006474DE"/>
    <w:rsid w:val="006515F1"/>
    <w:rsid w:val="00651B9A"/>
    <w:rsid w:val="0065301A"/>
    <w:rsid w:val="00656B84"/>
    <w:rsid w:val="00661923"/>
    <w:rsid w:val="00663D60"/>
    <w:rsid w:val="006659A2"/>
    <w:rsid w:val="0066724D"/>
    <w:rsid w:val="00667D75"/>
    <w:rsid w:val="00670026"/>
    <w:rsid w:val="00671BE2"/>
    <w:rsid w:val="006762A1"/>
    <w:rsid w:val="00677F4F"/>
    <w:rsid w:val="006840FC"/>
    <w:rsid w:val="00685064"/>
    <w:rsid w:val="006859CC"/>
    <w:rsid w:val="00686189"/>
    <w:rsid w:val="00686B36"/>
    <w:rsid w:val="006904D6"/>
    <w:rsid w:val="00691D35"/>
    <w:rsid w:val="00696B59"/>
    <w:rsid w:val="006A067E"/>
    <w:rsid w:val="006A0C45"/>
    <w:rsid w:val="006A397E"/>
    <w:rsid w:val="006A4CD9"/>
    <w:rsid w:val="006A6CB0"/>
    <w:rsid w:val="006B55CC"/>
    <w:rsid w:val="006B77F9"/>
    <w:rsid w:val="006C2E5F"/>
    <w:rsid w:val="006C3639"/>
    <w:rsid w:val="006C50F5"/>
    <w:rsid w:val="006D0DF3"/>
    <w:rsid w:val="006D5240"/>
    <w:rsid w:val="006E5A2E"/>
    <w:rsid w:val="006F0773"/>
    <w:rsid w:val="006F080A"/>
    <w:rsid w:val="006F1B1B"/>
    <w:rsid w:val="006F2150"/>
    <w:rsid w:val="006F23B4"/>
    <w:rsid w:val="006F7FFA"/>
    <w:rsid w:val="00700119"/>
    <w:rsid w:val="00700839"/>
    <w:rsid w:val="00700C28"/>
    <w:rsid w:val="00710B01"/>
    <w:rsid w:val="007122D4"/>
    <w:rsid w:val="0071299D"/>
    <w:rsid w:val="007142A7"/>
    <w:rsid w:val="00726E92"/>
    <w:rsid w:val="00731656"/>
    <w:rsid w:val="0073234D"/>
    <w:rsid w:val="00735436"/>
    <w:rsid w:val="00741EEA"/>
    <w:rsid w:val="00742205"/>
    <w:rsid w:val="007441F8"/>
    <w:rsid w:val="00744CE4"/>
    <w:rsid w:val="00745EAC"/>
    <w:rsid w:val="00746E90"/>
    <w:rsid w:val="00750467"/>
    <w:rsid w:val="0075158D"/>
    <w:rsid w:val="007608D3"/>
    <w:rsid w:val="007609FE"/>
    <w:rsid w:val="0076471A"/>
    <w:rsid w:val="007651A5"/>
    <w:rsid w:val="007678BD"/>
    <w:rsid w:val="007714D7"/>
    <w:rsid w:val="00771C6E"/>
    <w:rsid w:val="0077232C"/>
    <w:rsid w:val="00774D8D"/>
    <w:rsid w:val="0078121D"/>
    <w:rsid w:val="00782A2E"/>
    <w:rsid w:val="00794CC4"/>
    <w:rsid w:val="00796057"/>
    <w:rsid w:val="007967C8"/>
    <w:rsid w:val="007A17C3"/>
    <w:rsid w:val="007A3AA8"/>
    <w:rsid w:val="007A47AB"/>
    <w:rsid w:val="007A5048"/>
    <w:rsid w:val="007A7295"/>
    <w:rsid w:val="007B06B1"/>
    <w:rsid w:val="007B540E"/>
    <w:rsid w:val="007B6100"/>
    <w:rsid w:val="007C0D78"/>
    <w:rsid w:val="007C1C2D"/>
    <w:rsid w:val="007C2261"/>
    <w:rsid w:val="007C37E8"/>
    <w:rsid w:val="007C4E45"/>
    <w:rsid w:val="007C6BB5"/>
    <w:rsid w:val="007D0968"/>
    <w:rsid w:val="007D1E0E"/>
    <w:rsid w:val="007D1FE2"/>
    <w:rsid w:val="007E00B3"/>
    <w:rsid w:val="007E4EBE"/>
    <w:rsid w:val="007E5AC2"/>
    <w:rsid w:val="007F3553"/>
    <w:rsid w:val="008054C2"/>
    <w:rsid w:val="00805D44"/>
    <w:rsid w:val="008070E1"/>
    <w:rsid w:val="0081184E"/>
    <w:rsid w:val="0082090C"/>
    <w:rsid w:val="0082456F"/>
    <w:rsid w:val="00825B65"/>
    <w:rsid w:val="00826682"/>
    <w:rsid w:val="00826C0E"/>
    <w:rsid w:val="00830A38"/>
    <w:rsid w:val="008376AF"/>
    <w:rsid w:val="00837D15"/>
    <w:rsid w:val="00842D8F"/>
    <w:rsid w:val="00842FA7"/>
    <w:rsid w:val="00844096"/>
    <w:rsid w:val="00846AF0"/>
    <w:rsid w:val="00847C19"/>
    <w:rsid w:val="00850A20"/>
    <w:rsid w:val="00857F64"/>
    <w:rsid w:val="00860DEC"/>
    <w:rsid w:val="0086270A"/>
    <w:rsid w:val="008648AB"/>
    <w:rsid w:val="0087187D"/>
    <w:rsid w:val="008807EC"/>
    <w:rsid w:val="008910DA"/>
    <w:rsid w:val="008A163E"/>
    <w:rsid w:val="008A3AF6"/>
    <w:rsid w:val="008A58AC"/>
    <w:rsid w:val="008A7F31"/>
    <w:rsid w:val="008B2A4C"/>
    <w:rsid w:val="008B2D5B"/>
    <w:rsid w:val="008C3D35"/>
    <w:rsid w:val="008C57F7"/>
    <w:rsid w:val="008D13EC"/>
    <w:rsid w:val="008D407B"/>
    <w:rsid w:val="008D5F65"/>
    <w:rsid w:val="008E4DDC"/>
    <w:rsid w:val="008F30DD"/>
    <w:rsid w:val="009028B8"/>
    <w:rsid w:val="00904111"/>
    <w:rsid w:val="0090625D"/>
    <w:rsid w:val="0090656E"/>
    <w:rsid w:val="00911AA8"/>
    <w:rsid w:val="0091609C"/>
    <w:rsid w:val="009212F0"/>
    <w:rsid w:val="00926275"/>
    <w:rsid w:val="0093401A"/>
    <w:rsid w:val="0094158F"/>
    <w:rsid w:val="00944CA6"/>
    <w:rsid w:val="00945A64"/>
    <w:rsid w:val="00945F6F"/>
    <w:rsid w:val="00960FF6"/>
    <w:rsid w:val="00962F7C"/>
    <w:rsid w:val="00970175"/>
    <w:rsid w:val="0097136D"/>
    <w:rsid w:val="00971607"/>
    <w:rsid w:val="009744AB"/>
    <w:rsid w:val="00983190"/>
    <w:rsid w:val="00983E5F"/>
    <w:rsid w:val="00984E21"/>
    <w:rsid w:val="009866AF"/>
    <w:rsid w:val="0098677B"/>
    <w:rsid w:val="0099057F"/>
    <w:rsid w:val="00991EC6"/>
    <w:rsid w:val="00995D3E"/>
    <w:rsid w:val="009A0C1F"/>
    <w:rsid w:val="009A17CF"/>
    <w:rsid w:val="009A4E58"/>
    <w:rsid w:val="009A5E4C"/>
    <w:rsid w:val="009B4D32"/>
    <w:rsid w:val="009B6585"/>
    <w:rsid w:val="009B67CD"/>
    <w:rsid w:val="009C0003"/>
    <w:rsid w:val="009C661F"/>
    <w:rsid w:val="009C79F5"/>
    <w:rsid w:val="009D12B0"/>
    <w:rsid w:val="009D1B1C"/>
    <w:rsid w:val="009E78CB"/>
    <w:rsid w:val="009E7BF9"/>
    <w:rsid w:val="00A0409E"/>
    <w:rsid w:val="00A049F8"/>
    <w:rsid w:val="00A053D6"/>
    <w:rsid w:val="00A20886"/>
    <w:rsid w:val="00A25B7C"/>
    <w:rsid w:val="00A316FD"/>
    <w:rsid w:val="00A3699C"/>
    <w:rsid w:val="00A402EC"/>
    <w:rsid w:val="00A40821"/>
    <w:rsid w:val="00A4285D"/>
    <w:rsid w:val="00A445CC"/>
    <w:rsid w:val="00A50034"/>
    <w:rsid w:val="00A54C3F"/>
    <w:rsid w:val="00A605FB"/>
    <w:rsid w:val="00A60730"/>
    <w:rsid w:val="00A60ACB"/>
    <w:rsid w:val="00A6473E"/>
    <w:rsid w:val="00A663AE"/>
    <w:rsid w:val="00A67725"/>
    <w:rsid w:val="00A7424A"/>
    <w:rsid w:val="00A74A52"/>
    <w:rsid w:val="00A759B7"/>
    <w:rsid w:val="00A764E7"/>
    <w:rsid w:val="00A778CB"/>
    <w:rsid w:val="00A865CA"/>
    <w:rsid w:val="00A86BE2"/>
    <w:rsid w:val="00A86D5A"/>
    <w:rsid w:val="00A911F5"/>
    <w:rsid w:val="00A93657"/>
    <w:rsid w:val="00AA0662"/>
    <w:rsid w:val="00AA18D0"/>
    <w:rsid w:val="00AA31E3"/>
    <w:rsid w:val="00AA38D7"/>
    <w:rsid w:val="00AA737B"/>
    <w:rsid w:val="00AB352A"/>
    <w:rsid w:val="00AB4FE9"/>
    <w:rsid w:val="00AB5C35"/>
    <w:rsid w:val="00AB7FE1"/>
    <w:rsid w:val="00AD669E"/>
    <w:rsid w:val="00AE1422"/>
    <w:rsid w:val="00AE3710"/>
    <w:rsid w:val="00AE6AB9"/>
    <w:rsid w:val="00AE7752"/>
    <w:rsid w:val="00AF04E8"/>
    <w:rsid w:val="00AF4C5A"/>
    <w:rsid w:val="00AF61E9"/>
    <w:rsid w:val="00AF7DE1"/>
    <w:rsid w:val="00B030E5"/>
    <w:rsid w:val="00B03E50"/>
    <w:rsid w:val="00B07DFC"/>
    <w:rsid w:val="00B160B8"/>
    <w:rsid w:val="00B2091E"/>
    <w:rsid w:val="00B218AE"/>
    <w:rsid w:val="00B25BA0"/>
    <w:rsid w:val="00B32A63"/>
    <w:rsid w:val="00B36E31"/>
    <w:rsid w:val="00B373E2"/>
    <w:rsid w:val="00B40AB0"/>
    <w:rsid w:val="00B508D4"/>
    <w:rsid w:val="00B62AEF"/>
    <w:rsid w:val="00B64004"/>
    <w:rsid w:val="00B6739C"/>
    <w:rsid w:val="00B70047"/>
    <w:rsid w:val="00B721C1"/>
    <w:rsid w:val="00B80BA6"/>
    <w:rsid w:val="00B86A98"/>
    <w:rsid w:val="00B87E7E"/>
    <w:rsid w:val="00BA1E62"/>
    <w:rsid w:val="00BA4233"/>
    <w:rsid w:val="00BB122A"/>
    <w:rsid w:val="00BB357E"/>
    <w:rsid w:val="00BB39E2"/>
    <w:rsid w:val="00BB6177"/>
    <w:rsid w:val="00BB61CC"/>
    <w:rsid w:val="00BC13D0"/>
    <w:rsid w:val="00BC2AC3"/>
    <w:rsid w:val="00BC2B59"/>
    <w:rsid w:val="00BC68BA"/>
    <w:rsid w:val="00BD2737"/>
    <w:rsid w:val="00BD3BBF"/>
    <w:rsid w:val="00BD72C1"/>
    <w:rsid w:val="00BE3E09"/>
    <w:rsid w:val="00BE46BB"/>
    <w:rsid w:val="00BE5C2C"/>
    <w:rsid w:val="00BF17CC"/>
    <w:rsid w:val="00BF4948"/>
    <w:rsid w:val="00BF50EA"/>
    <w:rsid w:val="00BF71D2"/>
    <w:rsid w:val="00C00A31"/>
    <w:rsid w:val="00C055F4"/>
    <w:rsid w:val="00C0577D"/>
    <w:rsid w:val="00C06F35"/>
    <w:rsid w:val="00C11AFA"/>
    <w:rsid w:val="00C13A5E"/>
    <w:rsid w:val="00C13AB8"/>
    <w:rsid w:val="00C13E1B"/>
    <w:rsid w:val="00C23A96"/>
    <w:rsid w:val="00C25E53"/>
    <w:rsid w:val="00C26CF7"/>
    <w:rsid w:val="00C27444"/>
    <w:rsid w:val="00C32645"/>
    <w:rsid w:val="00C34C75"/>
    <w:rsid w:val="00C4132D"/>
    <w:rsid w:val="00C42202"/>
    <w:rsid w:val="00C50026"/>
    <w:rsid w:val="00C5538F"/>
    <w:rsid w:val="00C650B7"/>
    <w:rsid w:val="00C665D7"/>
    <w:rsid w:val="00C67394"/>
    <w:rsid w:val="00C708E8"/>
    <w:rsid w:val="00C73927"/>
    <w:rsid w:val="00C749D7"/>
    <w:rsid w:val="00C8002E"/>
    <w:rsid w:val="00C81565"/>
    <w:rsid w:val="00C879B9"/>
    <w:rsid w:val="00C901F8"/>
    <w:rsid w:val="00C91D15"/>
    <w:rsid w:val="00C96AF4"/>
    <w:rsid w:val="00CB0CCB"/>
    <w:rsid w:val="00CB0EF6"/>
    <w:rsid w:val="00CB1C58"/>
    <w:rsid w:val="00CB40D0"/>
    <w:rsid w:val="00CB6BFD"/>
    <w:rsid w:val="00CB7A40"/>
    <w:rsid w:val="00CB7D50"/>
    <w:rsid w:val="00CC3984"/>
    <w:rsid w:val="00CC6A70"/>
    <w:rsid w:val="00CD3634"/>
    <w:rsid w:val="00CD5799"/>
    <w:rsid w:val="00CD708B"/>
    <w:rsid w:val="00CE131B"/>
    <w:rsid w:val="00CE2C17"/>
    <w:rsid w:val="00CE3A32"/>
    <w:rsid w:val="00CE47D8"/>
    <w:rsid w:val="00CE4ADC"/>
    <w:rsid w:val="00CF341E"/>
    <w:rsid w:val="00CF53A3"/>
    <w:rsid w:val="00CF6BE4"/>
    <w:rsid w:val="00D06A62"/>
    <w:rsid w:val="00D073C7"/>
    <w:rsid w:val="00D114EA"/>
    <w:rsid w:val="00D12039"/>
    <w:rsid w:val="00D124B3"/>
    <w:rsid w:val="00D2236B"/>
    <w:rsid w:val="00D2250E"/>
    <w:rsid w:val="00D23025"/>
    <w:rsid w:val="00D30A2F"/>
    <w:rsid w:val="00D314C0"/>
    <w:rsid w:val="00D3206E"/>
    <w:rsid w:val="00D36786"/>
    <w:rsid w:val="00D4204D"/>
    <w:rsid w:val="00D42695"/>
    <w:rsid w:val="00D521D4"/>
    <w:rsid w:val="00D52444"/>
    <w:rsid w:val="00D53AAE"/>
    <w:rsid w:val="00D53CAD"/>
    <w:rsid w:val="00D56276"/>
    <w:rsid w:val="00D65BA3"/>
    <w:rsid w:val="00D71AA5"/>
    <w:rsid w:val="00D73991"/>
    <w:rsid w:val="00D7539A"/>
    <w:rsid w:val="00D754B7"/>
    <w:rsid w:val="00D754F0"/>
    <w:rsid w:val="00D76B39"/>
    <w:rsid w:val="00D8304C"/>
    <w:rsid w:val="00D84225"/>
    <w:rsid w:val="00D90547"/>
    <w:rsid w:val="00D9075C"/>
    <w:rsid w:val="00D90BCE"/>
    <w:rsid w:val="00DA32A6"/>
    <w:rsid w:val="00DA40DF"/>
    <w:rsid w:val="00DA796A"/>
    <w:rsid w:val="00DB4305"/>
    <w:rsid w:val="00DB4815"/>
    <w:rsid w:val="00DB6399"/>
    <w:rsid w:val="00DB71AD"/>
    <w:rsid w:val="00DC1811"/>
    <w:rsid w:val="00DC7B27"/>
    <w:rsid w:val="00DD03DC"/>
    <w:rsid w:val="00DD0722"/>
    <w:rsid w:val="00DD1EF9"/>
    <w:rsid w:val="00DD42E8"/>
    <w:rsid w:val="00DD4B6F"/>
    <w:rsid w:val="00DE5877"/>
    <w:rsid w:val="00DE73CD"/>
    <w:rsid w:val="00DE7415"/>
    <w:rsid w:val="00DF16A9"/>
    <w:rsid w:val="00DF17BF"/>
    <w:rsid w:val="00DF1B98"/>
    <w:rsid w:val="00DF4357"/>
    <w:rsid w:val="00DF7E64"/>
    <w:rsid w:val="00E07438"/>
    <w:rsid w:val="00E1644C"/>
    <w:rsid w:val="00E26A68"/>
    <w:rsid w:val="00E37326"/>
    <w:rsid w:val="00E406A1"/>
    <w:rsid w:val="00E4160D"/>
    <w:rsid w:val="00E45B8D"/>
    <w:rsid w:val="00E45D33"/>
    <w:rsid w:val="00E47708"/>
    <w:rsid w:val="00E47DBA"/>
    <w:rsid w:val="00E50560"/>
    <w:rsid w:val="00E508A9"/>
    <w:rsid w:val="00E50B3E"/>
    <w:rsid w:val="00E526DD"/>
    <w:rsid w:val="00E52C15"/>
    <w:rsid w:val="00E546A6"/>
    <w:rsid w:val="00E547F4"/>
    <w:rsid w:val="00E62ADB"/>
    <w:rsid w:val="00E63845"/>
    <w:rsid w:val="00E640BF"/>
    <w:rsid w:val="00E65A3F"/>
    <w:rsid w:val="00E65C1B"/>
    <w:rsid w:val="00E65EAB"/>
    <w:rsid w:val="00E72773"/>
    <w:rsid w:val="00E7460C"/>
    <w:rsid w:val="00E77FE1"/>
    <w:rsid w:val="00E810B1"/>
    <w:rsid w:val="00E86459"/>
    <w:rsid w:val="00E86575"/>
    <w:rsid w:val="00E9315C"/>
    <w:rsid w:val="00E94D1F"/>
    <w:rsid w:val="00E968E1"/>
    <w:rsid w:val="00EA0265"/>
    <w:rsid w:val="00EA2F01"/>
    <w:rsid w:val="00EA2FF9"/>
    <w:rsid w:val="00EA70BE"/>
    <w:rsid w:val="00EB0AB6"/>
    <w:rsid w:val="00EC3A29"/>
    <w:rsid w:val="00ED01D9"/>
    <w:rsid w:val="00ED1CB8"/>
    <w:rsid w:val="00ED31F6"/>
    <w:rsid w:val="00EE0FAB"/>
    <w:rsid w:val="00EE242D"/>
    <w:rsid w:val="00EE2B88"/>
    <w:rsid w:val="00EE426F"/>
    <w:rsid w:val="00EE5F36"/>
    <w:rsid w:val="00EE684B"/>
    <w:rsid w:val="00EF1CA4"/>
    <w:rsid w:val="00EF3339"/>
    <w:rsid w:val="00EF45D3"/>
    <w:rsid w:val="00EF7B7D"/>
    <w:rsid w:val="00EF7C16"/>
    <w:rsid w:val="00F00546"/>
    <w:rsid w:val="00F04603"/>
    <w:rsid w:val="00F05A8C"/>
    <w:rsid w:val="00F112DD"/>
    <w:rsid w:val="00F15737"/>
    <w:rsid w:val="00F15F57"/>
    <w:rsid w:val="00F16506"/>
    <w:rsid w:val="00F20784"/>
    <w:rsid w:val="00F21FCA"/>
    <w:rsid w:val="00F2473F"/>
    <w:rsid w:val="00F26FCF"/>
    <w:rsid w:val="00F30DBE"/>
    <w:rsid w:val="00F3120E"/>
    <w:rsid w:val="00F37914"/>
    <w:rsid w:val="00F40B8A"/>
    <w:rsid w:val="00F43248"/>
    <w:rsid w:val="00F45243"/>
    <w:rsid w:val="00F46D90"/>
    <w:rsid w:val="00F5026A"/>
    <w:rsid w:val="00F532EA"/>
    <w:rsid w:val="00F55DDB"/>
    <w:rsid w:val="00F56458"/>
    <w:rsid w:val="00F62787"/>
    <w:rsid w:val="00F740F6"/>
    <w:rsid w:val="00F7420E"/>
    <w:rsid w:val="00F77B0D"/>
    <w:rsid w:val="00F840F7"/>
    <w:rsid w:val="00F86545"/>
    <w:rsid w:val="00F90A4A"/>
    <w:rsid w:val="00F91BDB"/>
    <w:rsid w:val="00F936A7"/>
    <w:rsid w:val="00F939F6"/>
    <w:rsid w:val="00F97EEF"/>
    <w:rsid w:val="00FA20B6"/>
    <w:rsid w:val="00FA2418"/>
    <w:rsid w:val="00FB1B13"/>
    <w:rsid w:val="00FB1B6C"/>
    <w:rsid w:val="00FB398C"/>
    <w:rsid w:val="00FC1BF6"/>
    <w:rsid w:val="00FC245B"/>
    <w:rsid w:val="00FC26C6"/>
    <w:rsid w:val="00FC4C74"/>
    <w:rsid w:val="00FC5365"/>
    <w:rsid w:val="00FD2547"/>
    <w:rsid w:val="00FD3769"/>
    <w:rsid w:val="00FD68BC"/>
    <w:rsid w:val="00FD6C3F"/>
    <w:rsid w:val="00FE069A"/>
    <w:rsid w:val="00FE12BB"/>
    <w:rsid w:val="00FE29EF"/>
    <w:rsid w:val="00FE2CED"/>
    <w:rsid w:val="00FE32E0"/>
    <w:rsid w:val="00FE5F26"/>
    <w:rsid w:val="00FF65B2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ru v:ext="edit" colors="#ddd"/>
    </o:shapedefaults>
    <o:shapelayout v:ext="edit">
      <o:idmap v:ext="edit" data="1"/>
      <o:rules v:ext="edit">
        <o:r id="V:Rule1" type="connector" idref="#AutoShape 1020"/>
        <o:r id="V:Rule2" type="connector" idref="#AutoShape 10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A89"/>
    <w:pPr>
      <w:spacing w:after="240"/>
    </w:pPr>
    <w:rPr>
      <w:rFonts w:ascii="Garamond" w:hAnsi="Garamond"/>
      <w:snapToGrid w:val="0"/>
      <w:sz w:val="24"/>
    </w:rPr>
  </w:style>
  <w:style w:type="paragraph" w:styleId="Heading1">
    <w:name w:val="heading 1"/>
    <w:basedOn w:val="Normal"/>
    <w:next w:val="Normal"/>
    <w:qFormat/>
    <w:rsid w:val="00240A89"/>
    <w:pPr>
      <w:pBdr>
        <w:bottom w:val="single" w:sz="4" w:space="6" w:color="auto"/>
      </w:pBdr>
      <w:outlineLvl w:val="0"/>
    </w:pPr>
    <w:rPr>
      <w:b/>
      <w:smallCaps/>
      <w:sz w:val="32"/>
    </w:rPr>
  </w:style>
  <w:style w:type="paragraph" w:styleId="Heading2">
    <w:name w:val="heading 2"/>
    <w:basedOn w:val="Normal"/>
    <w:next w:val="Normal"/>
    <w:qFormat/>
    <w:rsid w:val="00240A89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240A89"/>
    <w:pPr>
      <w:keepNext/>
      <w:outlineLvl w:val="2"/>
    </w:pPr>
    <w:rPr>
      <w:b/>
      <w:i/>
    </w:rPr>
  </w:style>
  <w:style w:type="paragraph" w:styleId="Heading4">
    <w:name w:val="heading 4"/>
    <w:basedOn w:val="Heading2"/>
    <w:next w:val="Normal"/>
    <w:qFormat/>
    <w:rsid w:val="00240A89"/>
    <w:pPr>
      <w:outlineLvl w:val="3"/>
    </w:pPr>
  </w:style>
  <w:style w:type="paragraph" w:styleId="Heading5">
    <w:name w:val="heading 5"/>
    <w:basedOn w:val="Normal"/>
    <w:next w:val="Normal"/>
    <w:qFormat/>
    <w:rsid w:val="00240A89"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rsid w:val="00240A89"/>
    <w:pPr>
      <w:keepNext/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240A89"/>
    <w:pPr>
      <w:keepNext/>
      <w:outlineLvl w:val="6"/>
    </w:pPr>
    <w:rPr>
      <w:i/>
      <w:color w:val="0000FF"/>
    </w:rPr>
  </w:style>
  <w:style w:type="paragraph" w:styleId="Heading8">
    <w:name w:val="heading 8"/>
    <w:basedOn w:val="Normal"/>
    <w:next w:val="Normal"/>
    <w:qFormat/>
    <w:rsid w:val="00240A89"/>
    <w:pPr>
      <w:keepNext/>
      <w:outlineLvl w:val="7"/>
    </w:pPr>
    <w:rPr>
      <w:b/>
      <w:color w:val="000000"/>
    </w:rPr>
  </w:style>
  <w:style w:type="paragraph" w:styleId="Heading9">
    <w:name w:val="heading 9"/>
    <w:basedOn w:val="Normal"/>
    <w:next w:val="Normal"/>
    <w:link w:val="Heading9Char"/>
    <w:qFormat/>
    <w:rsid w:val="00240A89"/>
    <w:pPr>
      <w:keepNext/>
      <w:jc w:val="center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40A89"/>
  </w:style>
  <w:style w:type="paragraph" w:customStyle="1" w:styleId="Level1">
    <w:name w:val="Level 1"/>
    <w:basedOn w:val="Normal"/>
    <w:rsid w:val="00240A89"/>
    <w:pPr>
      <w:numPr>
        <w:numId w:val="1"/>
      </w:numPr>
      <w:ind w:left="720" w:hanging="720"/>
      <w:outlineLvl w:val="0"/>
    </w:pPr>
  </w:style>
  <w:style w:type="paragraph" w:customStyle="1" w:styleId="Level2">
    <w:name w:val="Level 2"/>
    <w:basedOn w:val="Normal"/>
    <w:rsid w:val="00240A89"/>
    <w:pPr>
      <w:numPr>
        <w:ilvl w:val="1"/>
        <w:numId w:val="1"/>
      </w:numPr>
      <w:outlineLvl w:val="1"/>
    </w:pPr>
  </w:style>
  <w:style w:type="paragraph" w:customStyle="1" w:styleId="Level3">
    <w:name w:val="Level 3"/>
    <w:basedOn w:val="Normal"/>
    <w:rsid w:val="00240A89"/>
    <w:pPr>
      <w:numPr>
        <w:ilvl w:val="2"/>
        <w:numId w:val="1"/>
      </w:numPr>
      <w:ind w:left="2160" w:hanging="720"/>
      <w:outlineLvl w:val="2"/>
    </w:pPr>
  </w:style>
  <w:style w:type="paragraph" w:customStyle="1" w:styleId="Level4">
    <w:name w:val="Level 4"/>
    <w:basedOn w:val="Normal"/>
    <w:rsid w:val="00240A89"/>
    <w:pPr>
      <w:numPr>
        <w:ilvl w:val="3"/>
        <w:numId w:val="1"/>
      </w:numPr>
      <w:ind w:left="2880" w:hanging="720"/>
      <w:outlineLvl w:val="3"/>
    </w:pPr>
  </w:style>
  <w:style w:type="paragraph" w:customStyle="1" w:styleId="Level5">
    <w:name w:val="Level 5"/>
    <w:basedOn w:val="Normal"/>
    <w:rsid w:val="00240A89"/>
    <w:pPr>
      <w:numPr>
        <w:ilvl w:val="4"/>
        <w:numId w:val="1"/>
      </w:numPr>
      <w:ind w:left="3600" w:hanging="720"/>
      <w:outlineLvl w:val="4"/>
    </w:pPr>
  </w:style>
  <w:style w:type="paragraph" w:customStyle="1" w:styleId="Text">
    <w:name w:val="Text"/>
    <w:basedOn w:val="Normal"/>
    <w:autoRedefine/>
    <w:rsid w:val="00240A89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bCs/>
      <w:color w:val="000000"/>
      <w:sz w:val="28"/>
    </w:rPr>
  </w:style>
  <w:style w:type="paragraph" w:customStyle="1" w:styleId="Sub-heading">
    <w:name w:val="Sub-heading"/>
    <w:basedOn w:val="Normal"/>
    <w:next w:val="Normal"/>
    <w:rsid w:val="00240A89"/>
    <w:pPr>
      <w:jc w:val="both"/>
    </w:pPr>
    <w:rPr>
      <w:b/>
      <w:smallCaps/>
      <w:snapToGrid/>
      <w:sz w:val="20"/>
    </w:rPr>
  </w:style>
  <w:style w:type="paragraph" w:styleId="BodyText2">
    <w:name w:val="Body Text 2"/>
    <w:basedOn w:val="Normal"/>
    <w:semiHidden/>
    <w:rsid w:val="00240A89"/>
    <w:pPr>
      <w:jc w:val="both"/>
    </w:pPr>
    <w:rPr>
      <w:snapToGrid/>
      <w:sz w:val="20"/>
    </w:rPr>
  </w:style>
  <w:style w:type="paragraph" w:styleId="BodyText">
    <w:name w:val="Body Text"/>
    <w:basedOn w:val="Normal"/>
    <w:semiHidden/>
    <w:rsid w:val="00240A89"/>
    <w:rPr>
      <w:color w:val="000000"/>
    </w:rPr>
  </w:style>
  <w:style w:type="paragraph" w:styleId="BodyText3">
    <w:name w:val="Body Text 3"/>
    <w:basedOn w:val="Normal"/>
    <w:semiHidden/>
    <w:rsid w:val="00240A89"/>
    <w:pPr>
      <w:jc w:val="center"/>
    </w:pPr>
    <w:rPr>
      <w:rFonts w:ascii="Arial" w:hAnsi="Arial"/>
      <w:b/>
      <w:sz w:val="22"/>
    </w:rPr>
  </w:style>
  <w:style w:type="paragraph" w:styleId="DocumentMap">
    <w:name w:val="Document Map"/>
    <w:basedOn w:val="Normal"/>
    <w:semiHidden/>
    <w:rsid w:val="00240A89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rsid w:val="00240A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40A8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240A89"/>
  </w:style>
  <w:style w:type="paragraph" w:styleId="TOC1">
    <w:name w:val="toc 1"/>
    <w:basedOn w:val="Normal"/>
    <w:next w:val="Normal"/>
    <w:autoRedefine/>
    <w:uiPriority w:val="39"/>
    <w:rsid w:val="00360BC4"/>
    <w:pPr>
      <w:tabs>
        <w:tab w:val="right" w:leader="dot" w:pos="9782"/>
      </w:tabs>
      <w:spacing w:before="120" w:after="120"/>
    </w:pPr>
    <w:rPr>
      <w:b/>
      <w:sz w:val="20"/>
    </w:rPr>
  </w:style>
  <w:style w:type="paragraph" w:styleId="TOC2">
    <w:name w:val="toc 2"/>
    <w:basedOn w:val="Normal"/>
    <w:next w:val="Normal"/>
    <w:autoRedefine/>
    <w:uiPriority w:val="39"/>
    <w:rsid w:val="00360BC4"/>
    <w:pPr>
      <w:tabs>
        <w:tab w:val="right" w:leader="dot" w:pos="9782"/>
      </w:tabs>
      <w:spacing w:after="120"/>
      <w:ind w:left="245"/>
    </w:pPr>
    <w:rPr>
      <w:sz w:val="20"/>
    </w:rPr>
  </w:style>
  <w:style w:type="paragraph" w:styleId="TOC3">
    <w:name w:val="toc 3"/>
    <w:basedOn w:val="Normal"/>
    <w:next w:val="Normal"/>
    <w:autoRedefine/>
    <w:semiHidden/>
    <w:rsid w:val="00240A89"/>
    <w:pPr>
      <w:ind w:left="480"/>
    </w:pPr>
    <w:rPr>
      <w:i/>
      <w:sz w:val="20"/>
    </w:rPr>
  </w:style>
  <w:style w:type="paragraph" w:styleId="TOC4">
    <w:name w:val="toc 4"/>
    <w:basedOn w:val="Normal"/>
    <w:next w:val="Normal"/>
    <w:autoRedefine/>
    <w:semiHidden/>
    <w:rsid w:val="00240A89"/>
    <w:pPr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240A89"/>
    <w:pPr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240A89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240A89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240A89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240A89"/>
    <w:pPr>
      <w:ind w:left="1920"/>
    </w:pPr>
    <w:rPr>
      <w:sz w:val="18"/>
    </w:rPr>
  </w:style>
  <w:style w:type="character" w:styleId="Hyperlink">
    <w:name w:val="Hyperlink"/>
    <w:basedOn w:val="DefaultParagraphFont"/>
    <w:uiPriority w:val="99"/>
    <w:rsid w:val="00240A89"/>
    <w:rPr>
      <w:color w:val="0000FF"/>
      <w:u w:val="single"/>
    </w:rPr>
  </w:style>
  <w:style w:type="paragraph" w:styleId="Title">
    <w:name w:val="Title"/>
    <w:basedOn w:val="Normal"/>
    <w:qFormat/>
    <w:rsid w:val="00240A89"/>
    <w:pPr>
      <w:jc w:val="center"/>
    </w:pPr>
    <w:rPr>
      <w:b/>
      <w:snapToGrid/>
      <w:sz w:val="36"/>
    </w:rPr>
  </w:style>
  <w:style w:type="character" w:styleId="Strong">
    <w:name w:val="Strong"/>
    <w:basedOn w:val="DefaultParagraphFont"/>
    <w:qFormat/>
    <w:rsid w:val="00240A89"/>
    <w:rPr>
      <w:b/>
      <w:bCs/>
    </w:rPr>
  </w:style>
  <w:style w:type="paragraph" w:styleId="Date">
    <w:name w:val="Date"/>
    <w:basedOn w:val="Normal"/>
    <w:next w:val="Normal"/>
    <w:semiHidden/>
    <w:rsid w:val="00240A89"/>
  </w:style>
  <w:style w:type="paragraph" w:customStyle="1" w:styleId="TABLETEXT">
    <w:name w:val="TABLE TEXT"/>
    <w:basedOn w:val="Normal"/>
    <w:autoRedefine/>
    <w:rsid w:val="00240A89"/>
    <w:pPr>
      <w:tabs>
        <w:tab w:val="right" w:leader="dot" w:pos="6462"/>
      </w:tabs>
    </w:pPr>
    <w:rPr>
      <w:noProof/>
      <w:snapToGrid/>
      <w:szCs w:val="24"/>
      <w:lang w:eastAsia="zh-CN"/>
    </w:rPr>
  </w:style>
  <w:style w:type="paragraph" w:customStyle="1" w:styleId="Title1">
    <w:name w:val="Title1"/>
    <w:basedOn w:val="Normal"/>
    <w:next w:val="TABLETEXT"/>
    <w:rsid w:val="00240A89"/>
    <w:pPr>
      <w:jc w:val="center"/>
    </w:pPr>
    <w:rPr>
      <w:caps/>
      <w:snapToGrid/>
      <w:sz w:val="20"/>
      <w:lang w:eastAsia="zh-CN"/>
    </w:rPr>
  </w:style>
  <w:style w:type="paragraph" w:customStyle="1" w:styleId="TEXT0">
    <w:name w:val="TEXT"/>
    <w:basedOn w:val="Normal"/>
    <w:autoRedefine/>
    <w:rsid w:val="00240A89"/>
    <w:rPr>
      <w:smallCaps/>
      <w:snapToGrid/>
      <w:sz w:val="20"/>
      <w:lang w:eastAsia="zh-CN"/>
    </w:rPr>
  </w:style>
  <w:style w:type="character" w:styleId="FollowedHyperlink">
    <w:name w:val="FollowedHyperlink"/>
    <w:basedOn w:val="DefaultParagraphFont"/>
    <w:semiHidden/>
    <w:rsid w:val="00240A89"/>
    <w:rPr>
      <w:color w:val="800080"/>
      <w:u w:val="single"/>
    </w:rPr>
  </w:style>
  <w:style w:type="paragraph" w:customStyle="1" w:styleId="Title2">
    <w:name w:val="Title2"/>
    <w:basedOn w:val="Normal"/>
    <w:rsid w:val="00240A89"/>
    <w:pPr>
      <w:spacing w:after="0"/>
      <w:jc w:val="center"/>
    </w:pPr>
    <w:rPr>
      <w:b/>
      <w:smallCaps/>
      <w:sz w:val="40"/>
    </w:rPr>
  </w:style>
  <w:style w:type="paragraph" w:customStyle="1" w:styleId="Subtitle1">
    <w:name w:val="Subtitle1"/>
    <w:basedOn w:val="Title2"/>
    <w:rsid w:val="00240A89"/>
    <w:rPr>
      <w:sz w:val="24"/>
    </w:rPr>
  </w:style>
  <w:style w:type="paragraph" w:customStyle="1" w:styleId="nospace">
    <w:name w:val="no_space"/>
    <w:basedOn w:val="Normal"/>
    <w:rsid w:val="00240A89"/>
    <w:pPr>
      <w:spacing w:after="0"/>
      <w:jc w:val="center"/>
    </w:pPr>
  </w:style>
  <w:style w:type="paragraph" w:customStyle="1" w:styleId="nospacebullet">
    <w:name w:val="no_space_bullet"/>
    <w:basedOn w:val="nospace"/>
    <w:rsid w:val="00240A89"/>
    <w:pPr>
      <w:numPr>
        <w:numId w:val="3"/>
      </w:numPr>
      <w:jc w:val="left"/>
    </w:pPr>
  </w:style>
  <w:style w:type="paragraph" w:customStyle="1" w:styleId="Caption1">
    <w:name w:val="Caption1"/>
    <w:basedOn w:val="Header"/>
    <w:rsid w:val="00240A89"/>
    <w:pPr>
      <w:tabs>
        <w:tab w:val="clear" w:pos="4320"/>
        <w:tab w:val="clear" w:pos="8640"/>
      </w:tabs>
    </w:pPr>
    <w:rPr>
      <w:b/>
      <w:bCs/>
      <w:smallCaps/>
      <w:sz w:val="22"/>
    </w:rPr>
  </w:style>
  <w:style w:type="paragraph" w:customStyle="1" w:styleId="number">
    <w:name w:val="number"/>
    <w:basedOn w:val="Level2"/>
    <w:rsid w:val="00240A89"/>
    <w:pPr>
      <w:tabs>
        <w:tab w:val="left" w:pos="0"/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2"/>
    </w:pPr>
    <w:rPr>
      <w:color w:val="000000"/>
    </w:rPr>
  </w:style>
  <w:style w:type="paragraph" w:customStyle="1" w:styleId="contentstitle">
    <w:name w:val="contents title"/>
    <w:basedOn w:val="Heading1"/>
    <w:rsid w:val="00240A89"/>
  </w:style>
  <w:style w:type="paragraph" w:styleId="BalloonText">
    <w:name w:val="Balloon Text"/>
    <w:basedOn w:val="Normal"/>
    <w:link w:val="BalloonTextChar"/>
    <w:uiPriority w:val="99"/>
    <w:semiHidden/>
    <w:unhideWhenUsed/>
    <w:rsid w:val="005E0D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17"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0C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C2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C28"/>
    <w:rPr>
      <w:rFonts w:ascii="Garamond" w:hAnsi="Garamond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C28"/>
    <w:rPr>
      <w:rFonts w:ascii="Garamond" w:hAnsi="Garamond"/>
      <w:b/>
      <w:bCs/>
      <w:snapToGrid w:val="0"/>
    </w:rPr>
  </w:style>
  <w:style w:type="paragraph" w:customStyle="1" w:styleId="Header1">
    <w:name w:val="Header1"/>
    <w:basedOn w:val="Normal"/>
    <w:link w:val="Header1Char"/>
    <w:autoRedefine/>
    <w:qFormat/>
    <w:rsid w:val="00700C28"/>
    <w:pPr>
      <w:widowControl w:val="0"/>
      <w:spacing w:after="0"/>
      <w:jc w:val="both"/>
    </w:pPr>
    <w:rPr>
      <w:rFonts w:ascii="Times New Roman" w:eastAsia="Calibri" w:hAnsi="Times New Roman"/>
      <w:b/>
      <w:bCs/>
      <w:caps/>
      <w:snapToGrid/>
      <w:sz w:val="28"/>
      <w:szCs w:val="24"/>
    </w:rPr>
  </w:style>
  <w:style w:type="character" w:customStyle="1" w:styleId="Header1Char">
    <w:name w:val="Header1 Char"/>
    <w:basedOn w:val="DefaultParagraphFont"/>
    <w:link w:val="Header1"/>
    <w:rsid w:val="00700C28"/>
    <w:rPr>
      <w:rFonts w:eastAsia="Calibri"/>
      <w:b/>
      <w:bCs/>
      <w:caps/>
      <w:sz w:val="28"/>
      <w:szCs w:val="24"/>
    </w:rPr>
  </w:style>
  <w:style w:type="paragraph" w:styleId="ListParagraph">
    <w:name w:val="List Paragraph"/>
    <w:basedOn w:val="Normal"/>
    <w:uiPriority w:val="34"/>
    <w:qFormat/>
    <w:rsid w:val="00700C28"/>
    <w:pPr>
      <w:spacing w:after="200"/>
      <w:ind w:left="720"/>
    </w:pPr>
    <w:rPr>
      <w:rFonts w:ascii="Calibri" w:eastAsia="Calibri" w:hAnsi="Calibri"/>
      <w:b/>
      <w:bCs/>
      <w:snapToGrid/>
      <w:sz w:val="22"/>
      <w:szCs w:val="22"/>
    </w:rPr>
  </w:style>
  <w:style w:type="paragraph" w:customStyle="1" w:styleId="Level10">
    <w:name w:val="Level1"/>
    <w:basedOn w:val="Normal"/>
    <w:link w:val="Level1Char"/>
    <w:autoRedefine/>
    <w:qFormat/>
    <w:rsid w:val="00700C28"/>
    <w:pPr>
      <w:widowControl w:val="0"/>
      <w:spacing w:after="200"/>
    </w:pPr>
    <w:rPr>
      <w:rFonts w:ascii="Times New Roman" w:eastAsia="Calibri" w:hAnsi="Times New Roman"/>
      <w:b/>
      <w:bCs/>
      <w:caps/>
      <w:snapToGrid/>
      <w:sz w:val="28"/>
      <w:szCs w:val="24"/>
    </w:rPr>
  </w:style>
  <w:style w:type="character" w:customStyle="1" w:styleId="Level1Char">
    <w:name w:val="Level1 Char"/>
    <w:basedOn w:val="DefaultParagraphFont"/>
    <w:link w:val="Level10"/>
    <w:rsid w:val="00700C28"/>
    <w:rPr>
      <w:rFonts w:eastAsia="Calibri"/>
      <w:b/>
      <w:bCs/>
      <w:caps/>
      <w:sz w:val="28"/>
      <w:szCs w:val="24"/>
    </w:rPr>
  </w:style>
  <w:style w:type="paragraph" w:customStyle="1" w:styleId="Level30">
    <w:name w:val="Level3"/>
    <w:basedOn w:val="Normal"/>
    <w:link w:val="Level3Char"/>
    <w:qFormat/>
    <w:rsid w:val="00612A4D"/>
    <w:pPr>
      <w:widowControl w:val="0"/>
      <w:tabs>
        <w:tab w:val="left" w:pos="360"/>
      </w:tabs>
      <w:spacing w:before="200" w:after="120"/>
      <w:ind w:left="360"/>
    </w:pPr>
    <w:rPr>
      <w:rFonts w:ascii="Times New Roman" w:eastAsia="Calibri" w:hAnsi="Times New Roman"/>
      <w:b/>
      <w:bCs/>
      <w:i/>
      <w:snapToGrid/>
      <w:sz w:val="22"/>
      <w:szCs w:val="24"/>
    </w:rPr>
  </w:style>
  <w:style w:type="character" w:customStyle="1" w:styleId="Level3Char">
    <w:name w:val="Level3 Char"/>
    <w:basedOn w:val="DefaultParagraphFont"/>
    <w:link w:val="Level30"/>
    <w:rsid w:val="00612A4D"/>
    <w:rPr>
      <w:rFonts w:eastAsia="Calibri"/>
      <w:b/>
      <w:bCs/>
      <w:i/>
      <w:sz w:val="22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2FF9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2FF9"/>
    <w:rPr>
      <w:rFonts w:ascii="Garamond" w:hAnsi="Garamond"/>
      <w:snapToGrid w:val="0"/>
    </w:rPr>
  </w:style>
  <w:style w:type="character" w:customStyle="1" w:styleId="Heading9Char">
    <w:name w:val="Heading 9 Char"/>
    <w:basedOn w:val="DefaultParagraphFont"/>
    <w:link w:val="Heading9"/>
    <w:rsid w:val="00EA2FF9"/>
    <w:rPr>
      <w:rFonts w:ascii="Garamond" w:hAnsi="Garamond"/>
      <w:b/>
      <w:snapToGrid w:val="0"/>
      <w:color w:val="000000"/>
      <w:sz w:val="24"/>
    </w:rPr>
  </w:style>
  <w:style w:type="paragraph" w:customStyle="1" w:styleId="Pa2">
    <w:name w:val="Pa2"/>
    <w:basedOn w:val="Normal"/>
    <w:next w:val="Normal"/>
    <w:uiPriority w:val="99"/>
    <w:rsid w:val="00A60ACB"/>
    <w:pPr>
      <w:autoSpaceDE w:val="0"/>
      <w:autoSpaceDN w:val="0"/>
      <w:adjustRightInd w:val="0"/>
      <w:spacing w:after="0" w:line="281" w:lineRule="atLeast"/>
    </w:pPr>
    <w:rPr>
      <w:rFonts w:ascii="Gill Sans MT" w:hAnsi="Gill Sans MT"/>
      <w:snapToGrid/>
      <w:szCs w:val="24"/>
    </w:rPr>
  </w:style>
  <w:style w:type="character" w:customStyle="1" w:styleId="A2">
    <w:name w:val="A2"/>
    <w:uiPriority w:val="99"/>
    <w:rsid w:val="00A60ACB"/>
    <w:rPr>
      <w:rFonts w:cs="Gill Sans MT"/>
      <w:b/>
      <w:bCs/>
      <w:color w:val="000000"/>
      <w:sz w:val="32"/>
      <w:szCs w:val="32"/>
    </w:rPr>
  </w:style>
  <w:style w:type="paragraph" w:customStyle="1" w:styleId="Pa4">
    <w:name w:val="Pa4"/>
    <w:basedOn w:val="Normal"/>
    <w:next w:val="Normal"/>
    <w:uiPriority w:val="99"/>
    <w:rsid w:val="00A60ACB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snapToGrid/>
      <w:szCs w:val="24"/>
    </w:rPr>
  </w:style>
  <w:style w:type="paragraph" w:customStyle="1" w:styleId="Pa5">
    <w:name w:val="Pa5"/>
    <w:basedOn w:val="Normal"/>
    <w:next w:val="Normal"/>
    <w:uiPriority w:val="99"/>
    <w:rsid w:val="00A60ACB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snapToGrid/>
      <w:szCs w:val="24"/>
    </w:rPr>
  </w:style>
  <w:style w:type="paragraph" w:customStyle="1" w:styleId="Appendix">
    <w:name w:val="Appendix"/>
    <w:basedOn w:val="Caption"/>
    <w:qFormat/>
    <w:rsid w:val="00D9075C"/>
    <w:pPr>
      <w:widowControl w:val="0"/>
      <w:spacing w:after="0"/>
      <w:jc w:val="center"/>
    </w:pPr>
    <w:rPr>
      <w:rFonts w:ascii="Times New Roman" w:hAnsi="Times New Roman"/>
      <w:color w:val="auto"/>
      <w:sz w:val="28"/>
      <w:szCs w:val="20"/>
    </w:rPr>
  </w:style>
  <w:style w:type="paragraph" w:customStyle="1" w:styleId="Header3">
    <w:name w:val="Header3"/>
    <w:basedOn w:val="Normal"/>
    <w:link w:val="Header3Char"/>
    <w:qFormat/>
    <w:rsid w:val="00D9075C"/>
    <w:pPr>
      <w:widowControl w:val="0"/>
      <w:spacing w:after="120"/>
      <w:jc w:val="both"/>
    </w:pPr>
    <w:rPr>
      <w:rFonts w:ascii="Calibri" w:eastAsia="Calibri" w:hAnsi="Calibri"/>
      <w:bCs/>
      <w:snapToGrid/>
      <w:sz w:val="22"/>
      <w:szCs w:val="24"/>
    </w:rPr>
  </w:style>
  <w:style w:type="character" w:customStyle="1" w:styleId="Header3Char">
    <w:name w:val="Header3 Char"/>
    <w:basedOn w:val="DefaultParagraphFont"/>
    <w:link w:val="Header3"/>
    <w:rsid w:val="00D9075C"/>
    <w:rPr>
      <w:rFonts w:ascii="Calibri" w:eastAsia="Calibri" w:hAnsi="Calibri"/>
      <w:bCs/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9075C"/>
    <w:pPr>
      <w:spacing w:after="200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B030E5"/>
    <w:rPr>
      <w:rFonts w:ascii="Garamond" w:hAnsi="Garamond"/>
      <w:snapToGrid w:val="0"/>
      <w:sz w:val="24"/>
    </w:rPr>
  </w:style>
  <w:style w:type="character" w:customStyle="1" w:styleId="apple-style-span">
    <w:name w:val="apple-style-span"/>
    <w:basedOn w:val="DefaultParagraphFont"/>
    <w:rsid w:val="00E7460C"/>
  </w:style>
  <w:style w:type="table" w:styleId="TableGrid">
    <w:name w:val="Table Grid"/>
    <w:basedOn w:val="TableNormal"/>
    <w:uiPriority w:val="59"/>
    <w:rsid w:val="00F05A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A89"/>
    <w:pPr>
      <w:spacing w:after="240"/>
    </w:pPr>
    <w:rPr>
      <w:rFonts w:ascii="Garamond" w:hAnsi="Garamond"/>
      <w:snapToGrid w:val="0"/>
      <w:sz w:val="24"/>
    </w:rPr>
  </w:style>
  <w:style w:type="paragraph" w:styleId="Heading1">
    <w:name w:val="heading 1"/>
    <w:basedOn w:val="Normal"/>
    <w:next w:val="Normal"/>
    <w:qFormat/>
    <w:rsid w:val="00240A89"/>
    <w:pPr>
      <w:pBdr>
        <w:bottom w:val="single" w:sz="4" w:space="6" w:color="auto"/>
      </w:pBdr>
      <w:outlineLvl w:val="0"/>
    </w:pPr>
    <w:rPr>
      <w:b/>
      <w:smallCaps/>
      <w:sz w:val="32"/>
    </w:rPr>
  </w:style>
  <w:style w:type="paragraph" w:styleId="Heading2">
    <w:name w:val="heading 2"/>
    <w:basedOn w:val="Normal"/>
    <w:next w:val="Normal"/>
    <w:qFormat/>
    <w:rsid w:val="00240A89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240A89"/>
    <w:pPr>
      <w:keepNext/>
      <w:outlineLvl w:val="2"/>
    </w:pPr>
    <w:rPr>
      <w:b/>
      <w:i/>
    </w:rPr>
  </w:style>
  <w:style w:type="paragraph" w:styleId="Heading4">
    <w:name w:val="heading 4"/>
    <w:basedOn w:val="Heading2"/>
    <w:next w:val="Normal"/>
    <w:qFormat/>
    <w:rsid w:val="00240A89"/>
    <w:pPr>
      <w:outlineLvl w:val="3"/>
    </w:pPr>
  </w:style>
  <w:style w:type="paragraph" w:styleId="Heading5">
    <w:name w:val="heading 5"/>
    <w:basedOn w:val="Normal"/>
    <w:next w:val="Normal"/>
    <w:qFormat/>
    <w:rsid w:val="00240A89"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rsid w:val="00240A89"/>
    <w:pPr>
      <w:keepNext/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240A89"/>
    <w:pPr>
      <w:keepNext/>
      <w:outlineLvl w:val="6"/>
    </w:pPr>
    <w:rPr>
      <w:i/>
      <w:color w:val="0000FF"/>
    </w:rPr>
  </w:style>
  <w:style w:type="paragraph" w:styleId="Heading8">
    <w:name w:val="heading 8"/>
    <w:basedOn w:val="Normal"/>
    <w:next w:val="Normal"/>
    <w:qFormat/>
    <w:rsid w:val="00240A89"/>
    <w:pPr>
      <w:keepNext/>
      <w:outlineLvl w:val="7"/>
    </w:pPr>
    <w:rPr>
      <w:b/>
      <w:color w:val="000000"/>
    </w:rPr>
  </w:style>
  <w:style w:type="paragraph" w:styleId="Heading9">
    <w:name w:val="heading 9"/>
    <w:basedOn w:val="Normal"/>
    <w:next w:val="Normal"/>
    <w:link w:val="Heading9Char"/>
    <w:qFormat/>
    <w:rsid w:val="00240A89"/>
    <w:pPr>
      <w:keepNext/>
      <w:jc w:val="center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40A89"/>
  </w:style>
  <w:style w:type="paragraph" w:customStyle="1" w:styleId="Level1">
    <w:name w:val="Level 1"/>
    <w:basedOn w:val="Normal"/>
    <w:rsid w:val="00240A89"/>
    <w:pPr>
      <w:numPr>
        <w:numId w:val="1"/>
      </w:numPr>
      <w:ind w:left="720" w:hanging="720"/>
      <w:outlineLvl w:val="0"/>
    </w:pPr>
  </w:style>
  <w:style w:type="paragraph" w:customStyle="1" w:styleId="Level2">
    <w:name w:val="Level 2"/>
    <w:basedOn w:val="Normal"/>
    <w:rsid w:val="00240A89"/>
    <w:pPr>
      <w:numPr>
        <w:ilvl w:val="1"/>
        <w:numId w:val="1"/>
      </w:numPr>
      <w:outlineLvl w:val="1"/>
    </w:pPr>
  </w:style>
  <w:style w:type="paragraph" w:customStyle="1" w:styleId="Level3">
    <w:name w:val="Level 3"/>
    <w:basedOn w:val="Normal"/>
    <w:rsid w:val="00240A89"/>
    <w:pPr>
      <w:numPr>
        <w:ilvl w:val="2"/>
        <w:numId w:val="1"/>
      </w:numPr>
      <w:ind w:left="2160" w:hanging="720"/>
      <w:outlineLvl w:val="2"/>
    </w:pPr>
  </w:style>
  <w:style w:type="paragraph" w:customStyle="1" w:styleId="Level4">
    <w:name w:val="Level 4"/>
    <w:basedOn w:val="Normal"/>
    <w:rsid w:val="00240A89"/>
    <w:pPr>
      <w:numPr>
        <w:ilvl w:val="3"/>
        <w:numId w:val="1"/>
      </w:numPr>
      <w:ind w:left="2880" w:hanging="720"/>
      <w:outlineLvl w:val="3"/>
    </w:pPr>
  </w:style>
  <w:style w:type="paragraph" w:customStyle="1" w:styleId="Level5">
    <w:name w:val="Level 5"/>
    <w:basedOn w:val="Normal"/>
    <w:rsid w:val="00240A89"/>
    <w:pPr>
      <w:numPr>
        <w:ilvl w:val="4"/>
        <w:numId w:val="1"/>
      </w:numPr>
      <w:ind w:left="3600" w:hanging="720"/>
      <w:outlineLvl w:val="4"/>
    </w:pPr>
  </w:style>
  <w:style w:type="paragraph" w:customStyle="1" w:styleId="Text">
    <w:name w:val="Text"/>
    <w:basedOn w:val="Normal"/>
    <w:autoRedefine/>
    <w:rsid w:val="00240A89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bCs/>
      <w:color w:val="000000"/>
      <w:sz w:val="28"/>
    </w:rPr>
  </w:style>
  <w:style w:type="paragraph" w:customStyle="1" w:styleId="Sub-heading">
    <w:name w:val="Sub-heading"/>
    <w:basedOn w:val="Normal"/>
    <w:next w:val="Normal"/>
    <w:rsid w:val="00240A89"/>
    <w:pPr>
      <w:jc w:val="both"/>
    </w:pPr>
    <w:rPr>
      <w:b/>
      <w:smallCaps/>
      <w:snapToGrid/>
      <w:sz w:val="20"/>
    </w:rPr>
  </w:style>
  <w:style w:type="paragraph" w:styleId="BodyText2">
    <w:name w:val="Body Text 2"/>
    <w:basedOn w:val="Normal"/>
    <w:semiHidden/>
    <w:rsid w:val="00240A89"/>
    <w:pPr>
      <w:jc w:val="both"/>
    </w:pPr>
    <w:rPr>
      <w:snapToGrid/>
      <w:sz w:val="20"/>
    </w:rPr>
  </w:style>
  <w:style w:type="paragraph" w:styleId="BodyText">
    <w:name w:val="Body Text"/>
    <w:basedOn w:val="Normal"/>
    <w:semiHidden/>
    <w:rsid w:val="00240A89"/>
    <w:rPr>
      <w:color w:val="000000"/>
    </w:rPr>
  </w:style>
  <w:style w:type="paragraph" w:styleId="BodyText3">
    <w:name w:val="Body Text 3"/>
    <w:basedOn w:val="Normal"/>
    <w:semiHidden/>
    <w:rsid w:val="00240A89"/>
    <w:pPr>
      <w:jc w:val="center"/>
    </w:pPr>
    <w:rPr>
      <w:rFonts w:ascii="Arial" w:hAnsi="Arial"/>
      <w:b/>
      <w:sz w:val="22"/>
    </w:rPr>
  </w:style>
  <w:style w:type="paragraph" w:styleId="DocumentMap">
    <w:name w:val="Document Map"/>
    <w:basedOn w:val="Normal"/>
    <w:semiHidden/>
    <w:rsid w:val="00240A89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rsid w:val="00240A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40A8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240A89"/>
  </w:style>
  <w:style w:type="paragraph" w:styleId="TOC1">
    <w:name w:val="toc 1"/>
    <w:basedOn w:val="Normal"/>
    <w:next w:val="Normal"/>
    <w:autoRedefine/>
    <w:uiPriority w:val="39"/>
    <w:rsid w:val="00360BC4"/>
    <w:pPr>
      <w:tabs>
        <w:tab w:val="right" w:leader="dot" w:pos="9782"/>
      </w:tabs>
      <w:spacing w:before="120" w:after="120"/>
    </w:pPr>
    <w:rPr>
      <w:b/>
      <w:sz w:val="20"/>
    </w:rPr>
  </w:style>
  <w:style w:type="paragraph" w:styleId="TOC2">
    <w:name w:val="toc 2"/>
    <w:basedOn w:val="Normal"/>
    <w:next w:val="Normal"/>
    <w:autoRedefine/>
    <w:uiPriority w:val="39"/>
    <w:rsid w:val="00360BC4"/>
    <w:pPr>
      <w:tabs>
        <w:tab w:val="right" w:leader="dot" w:pos="9782"/>
      </w:tabs>
      <w:spacing w:after="120"/>
      <w:ind w:left="245"/>
    </w:pPr>
    <w:rPr>
      <w:sz w:val="20"/>
    </w:rPr>
  </w:style>
  <w:style w:type="paragraph" w:styleId="TOC3">
    <w:name w:val="toc 3"/>
    <w:basedOn w:val="Normal"/>
    <w:next w:val="Normal"/>
    <w:autoRedefine/>
    <w:semiHidden/>
    <w:rsid w:val="00240A89"/>
    <w:pPr>
      <w:ind w:left="480"/>
    </w:pPr>
    <w:rPr>
      <w:i/>
      <w:sz w:val="20"/>
    </w:rPr>
  </w:style>
  <w:style w:type="paragraph" w:styleId="TOC4">
    <w:name w:val="toc 4"/>
    <w:basedOn w:val="Normal"/>
    <w:next w:val="Normal"/>
    <w:autoRedefine/>
    <w:semiHidden/>
    <w:rsid w:val="00240A89"/>
    <w:pPr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240A89"/>
    <w:pPr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240A89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240A89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240A89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240A89"/>
    <w:pPr>
      <w:ind w:left="1920"/>
    </w:pPr>
    <w:rPr>
      <w:sz w:val="18"/>
    </w:rPr>
  </w:style>
  <w:style w:type="character" w:styleId="Hyperlink">
    <w:name w:val="Hyperlink"/>
    <w:basedOn w:val="DefaultParagraphFont"/>
    <w:uiPriority w:val="99"/>
    <w:rsid w:val="00240A89"/>
    <w:rPr>
      <w:color w:val="0000FF"/>
      <w:u w:val="single"/>
    </w:rPr>
  </w:style>
  <w:style w:type="paragraph" w:styleId="Title">
    <w:name w:val="Title"/>
    <w:basedOn w:val="Normal"/>
    <w:qFormat/>
    <w:rsid w:val="00240A89"/>
    <w:pPr>
      <w:jc w:val="center"/>
    </w:pPr>
    <w:rPr>
      <w:b/>
      <w:snapToGrid/>
      <w:sz w:val="36"/>
    </w:rPr>
  </w:style>
  <w:style w:type="character" w:styleId="Strong">
    <w:name w:val="Strong"/>
    <w:basedOn w:val="DefaultParagraphFont"/>
    <w:qFormat/>
    <w:rsid w:val="00240A89"/>
    <w:rPr>
      <w:b/>
      <w:bCs/>
    </w:rPr>
  </w:style>
  <w:style w:type="paragraph" w:styleId="Date">
    <w:name w:val="Date"/>
    <w:basedOn w:val="Normal"/>
    <w:next w:val="Normal"/>
    <w:semiHidden/>
    <w:rsid w:val="00240A89"/>
  </w:style>
  <w:style w:type="paragraph" w:customStyle="1" w:styleId="TABLETEXT">
    <w:name w:val="TABLE TEXT"/>
    <w:basedOn w:val="Normal"/>
    <w:autoRedefine/>
    <w:rsid w:val="00240A89"/>
    <w:pPr>
      <w:tabs>
        <w:tab w:val="right" w:leader="dot" w:pos="6462"/>
      </w:tabs>
    </w:pPr>
    <w:rPr>
      <w:noProof/>
      <w:snapToGrid/>
      <w:szCs w:val="24"/>
      <w:lang w:eastAsia="zh-CN"/>
    </w:rPr>
  </w:style>
  <w:style w:type="paragraph" w:customStyle="1" w:styleId="Title1">
    <w:name w:val="Title1"/>
    <w:basedOn w:val="Normal"/>
    <w:next w:val="TABLETEXT"/>
    <w:rsid w:val="00240A89"/>
    <w:pPr>
      <w:jc w:val="center"/>
    </w:pPr>
    <w:rPr>
      <w:caps/>
      <w:snapToGrid/>
      <w:sz w:val="20"/>
      <w:lang w:eastAsia="zh-CN"/>
    </w:rPr>
  </w:style>
  <w:style w:type="paragraph" w:customStyle="1" w:styleId="TEXT0">
    <w:name w:val="TEXT"/>
    <w:basedOn w:val="Normal"/>
    <w:autoRedefine/>
    <w:rsid w:val="00240A89"/>
    <w:rPr>
      <w:smallCaps/>
      <w:snapToGrid/>
      <w:sz w:val="20"/>
      <w:lang w:eastAsia="zh-CN"/>
    </w:rPr>
  </w:style>
  <w:style w:type="character" w:styleId="FollowedHyperlink">
    <w:name w:val="FollowedHyperlink"/>
    <w:basedOn w:val="DefaultParagraphFont"/>
    <w:semiHidden/>
    <w:rsid w:val="00240A89"/>
    <w:rPr>
      <w:color w:val="800080"/>
      <w:u w:val="single"/>
    </w:rPr>
  </w:style>
  <w:style w:type="paragraph" w:customStyle="1" w:styleId="Title2">
    <w:name w:val="Title2"/>
    <w:basedOn w:val="Normal"/>
    <w:rsid w:val="00240A89"/>
    <w:pPr>
      <w:spacing w:after="0"/>
      <w:jc w:val="center"/>
    </w:pPr>
    <w:rPr>
      <w:b/>
      <w:smallCaps/>
      <w:sz w:val="40"/>
    </w:rPr>
  </w:style>
  <w:style w:type="paragraph" w:customStyle="1" w:styleId="Subtitle1">
    <w:name w:val="Subtitle1"/>
    <w:basedOn w:val="Title2"/>
    <w:rsid w:val="00240A89"/>
    <w:rPr>
      <w:sz w:val="24"/>
    </w:rPr>
  </w:style>
  <w:style w:type="paragraph" w:customStyle="1" w:styleId="nospace">
    <w:name w:val="no_space"/>
    <w:basedOn w:val="Normal"/>
    <w:rsid w:val="00240A89"/>
    <w:pPr>
      <w:spacing w:after="0"/>
      <w:jc w:val="center"/>
    </w:pPr>
  </w:style>
  <w:style w:type="paragraph" w:customStyle="1" w:styleId="nospacebullet">
    <w:name w:val="no_space_bullet"/>
    <w:basedOn w:val="nospace"/>
    <w:rsid w:val="00240A89"/>
    <w:pPr>
      <w:numPr>
        <w:numId w:val="3"/>
      </w:numPr>
      <w:jc w:val="left"/>
    </w:pPr>
  </w:style>
  <w:style w:type="paragraph" w:customStyle="1" w:styleId="Caption1">
    <w:name w:val="Caption1"/>
    <w:basedOn w:val="Header"/>
    <w:rsid w:val="00240A89"/>
    <w:pPr>
      <w:tabs>
        <w:tab w:val="clear" w:pos="4320"/>
        <w:tab w:val="clear" w:pos="8640"/>
      </w:tabs>
    </w:pPr>
    <w:rPr>
      <w:b/>
      <w:bCs/>
      <w:smallCaps/>
      <w:sz w:val="22"/>
    </w:rPr>
  </w:style>
  <w:style w:type="paragraph" w:customStyle="1" w:styleId="number">
    <w:name w:val="number"/>
    <w:basedOn w:val="Level2"/>
    <w:rsid w:val="00240A89"/>
    <w:pPr>
      <w:tabs>
        <w:tab w:val="left" w:pos="0"/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2"/>
    </w:pPr>
    <w:rPr>
      <w:color w:val="000000"/>
    </w:rPr>
  </w:style>
  <w:style w:type="paragraph" w:customStyle="1" w:styleId="contentstitle">
    <w:name w:val="contents title"/>
    <w:basedOn w:val="Heading1"/>
    <w:rsid w:val="00240A89"/>
  </w:style>
  <w:style w:type="paragraph" w:styleId="BalloonText">
    <w:name w:val="Balloon Text"/>
    <w:basedOn w:val="Normal"/>
    <w:link w:val="BalloonTextChar"/>
    <w:uiPriority w:val="99"/>
    <w:semiHidden/>
    <w:unhideWhenUsed/>
    <w:rsid w:val="005E0D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17"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0C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C2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C28"/>
    <w:rPr>
      <w:rFonts w:ascii="Garamond" w:hAnsi="Garamond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C28"/>
    <w:rPr>
      <w:rFonts w:ascii="Garamond" w:hAnsi="Garamond"/>
      <w:b/>
      <w:bCs/>
      <w:snapToGrid w:val="0"/>
    </w:rPr>
  </w:style>
  <w:style w:type="paragraph" w:customStyle="1" w:styleId="Header1">
    <w:name w:val="Header1"/>
    <w:basedOn w:val="Normal"/>
    <w:link w:val="Header1Char"/>
    <w:autoRedefine/>
    <w:qFormat/>
    <w:rsid w:val="00700C28"/>
    <w:pPr>
      <w:widowControl w:val="0"/>
      <w:spacing w:after="0"/>
      <w:jc w:val="both"/>
    </w:pPr>
    <w:rPr>
      <w:rFonts w:ascii="Times New Roman" w:eastAsia="Calibri" w:hAnsi="Times New Roman"/>
      <w:b/>
      <w:bCs/>
      <w:caps/>
      <w:snapToGrid/>
      <w:sz w:val="28"/>
      <w:szCs w:val="24"/>
    </w:rPr>
  </w:style>
  <w:style w:type="character" w:customStyle="1" w:styleId="Header1Char">
    <w:name w:val="Header1 Char"/>
    <w:basedOn w:val="DefaultParagraphFont"/>
    <w:link w:val="Header1"/>
    <w:rsid w:val="00700C28"/>
    <w:rPr>
      <w:rFonts w:eastAsia="Calibri"/>
      <w:b/>
      <w:bCs/>
      <w:caps/>
      <w:sz w:val="28"/>
      <w:szCs w:val="24"/>
    </w:rPr>
  </w:style>
  <w:style w:type="paragraph" w:styleId="ListParagraph">
    <w:name w:val="List Paragraph"/>
    <w:basedOn w:val="Normal"/>
    <w:uiPriority w:val="34"/>
    <w:qFormat/>
    <w:rsid w:val="00700C28"/>
    <w:pPr>
      <w:spacing w:after="200"/>
      <w:ind w:left="720"/>
    </w:pPr>
    <w:rPr>
      <w:rFonts w:ascii="Calibri" w:eastAsia="Calibri" w:hAnsi="Calibri"/>
      <w:b/>
      <w:bCs/>
      <w:snapToGrid/>
      <w:sz w:val="22"/>
      <w:szCs w:val="22"/>
    </w:rPr>
  </w:style>
  <w:style w:type="paragraph" w:customStyle="1" w:styleId="Level10">
    <w:name w:val="Level1"/>
    <w:basedOn w:val="Normal"/>
    <w:link w:val="Level1Char"/>
    <w:autoRedefine/>
    <w:qFormat/>
    <w:rsid w:val="00700C28"/>
    <w:pPr>
      <w:widowControl w:val="0"/>
      <w:spacing w:after="200"/>
    </w:pPr>
    <w:rPr>
      <w:rFonts w:ascii="Times New Roman" w:eastAsia="Calibri" w:hAnsi="Times New Roman"/>
      <w:b/>
      <w:bCs/>
      <w:caps/>
      <w:snapToGrid/>
      <w:sz w:val="28"/>
      <w:szCs w:val="24"/>
    </w:rPr>
  </w:style>
  <w:style w:type="character" w:customStyle="1" w:styleId="Level1Char">
    <w:name w:val="Level1 Char"/>
    <w:basedOn w:val="DefaultParagraphFont"/>
    <w:link w:val="Level10"/>
    <w:rsid w:val="00700C28"/>
    <w:rPr>
      <w:rFonts w:eastAsia="Calibri"/>
      <w:b/>
      <w:bCs/>
      <w:caps/>
      <w:sz w:val="28"/>
      <w:szCs w:val="24"/>
    </w:rPr>
  </w:style>
  <w:style w:type="paragraph" w:customStyle="1" w:styleId="Level30">
    <w:name w:val="Level3"/>
    <w:basedOn w:val="Normal"/>
    <w:link w:val="Level3Char"/>
    <w:qFormat/>
    <w:rsid w:val="00612A4D"/>
    <w:pPr>
      <w:widowControl w:val="0"/>
      <w:tabs>
        <w:tab w:val="left" w:pos="360"/>
      </w:tabs>
      <w:spacing w:before="200" w:after="120"/>
      <w:ind w:left="360"/>
    </w:pPr>
    <w:rPr>
      <w:rFonts w:ascii="Times New Roman" w:eastAsia="Calibri" w:hAnsi="Times New Roman"/>
      <w:b/>
      <w:bCs/>
      <w:i/>
      <w:snapToGrid/>
      <w:sz w:val="22"/>
      <w:szCs w:val="24"/>
    </w:rPr>
  </w:style>
  <w:style w:type="character" w:customStyle="1" w:styleId="Level3Char">
    <w:name w:val="Level3 Char"/>
    <w:basedOn w:val="DefaultParagraphFont"/>
    <w:link w:val="Level30"/>
    <w:rsid w:val="00612A4D"/>
    <w:rPr>
      <w:rFonts w:eastAsia="Calibri"/>
      <w:b/>
      <w:bCs/>
      <w:i/>
      <w:sz w:val="22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2FF9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2FF9"/>
    <w:rPr>
      <w:rFonts w:ascii="Garamond" w:hAnsi="Garamond"/>
      <w:snapToGrid w:val="0"/>
    </w:rPr>
  </w:style>
  <w:style w:type="character" w:customStyle="1" w:styleId="Heading9Char">
    <w:name w:val="Heading 9 Char"/>
    <w:basedOn w:val="DefaultParagraphFont"/>
    <w:link w:val="Heading9"/>
    <w:rsid w:val="00EA2FF9"/>
    <w:rPr>
      <w:rFonts w:ascii="Garamond" w:hAnsi="Garamond"/>
      <w:b/>
      <w:snapToGrid w:val="0"/>
      <w:color w:val="000000"/>
      <w:sz w:val="24"/>
    </w:rPr>
  </w:style>
  <w:style w:type="paragraph" w:customStyle="1" w:styleId="Pa2">
    <w:name w:val="Pa2"/>
    <w:basedOn w:val="Normal"/>
    <w:next w:val="Normal"/>
    <w:uiPriority w:val="99"/>
    <w:rsid w:val="00A60ACB"/>
    <w:pPr>
      <w:autoSpaceDE w:val="0"/>
      <w:autoSpaceDN w:val="0"/>
      <w:adjustRightInd w:val="0"/>
      <w:spacing w:after="0" w:line="281" w:lineRule="atLeast"/>
    </w:pPr>
    <w:rPr>
      <w:rFonts w:ascii="Gill Sans MT" w:hAnsi="Gill Sans MT"/>
      <w:snapToGrid/>
      <w:szCs w:val="24"/>
    </w:rPr>
  </w:style>
  <w:style w:type="character" w:customStyle="1" w:styleId="A2">
    <w:name w:val="A2"/>
    <w:uiPriority w:val="99"/>
    <w:rsid w:val="00A60ACB"/>
    <w:rPr>
      <w:rFonts w:cs="Gill Sans MT"/>
      <w:b/>
      <w:bCs/>
      <w:color w:val="000000"/>
      <w:sz w:val="32"/>
      <w:szCs w:val="32"/>
    </w:rPr>
  </w:style>
  <w:style w:type="paragraph" w:customStyle="1" w:styleId="Pa4">
    <w:name w:val="Pa4"/>
    <w:basedOn w:val="Normal"/>
    <w:next w:val="Normal"/>
    <w:uiPriority w:val="99"/>
    <w:rsid w:val="00A60ACB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snapToGrid/>
      <w:szCs w:val="24"/>
    </w:rPr>
  </w:style>
  <w:style w:type="paragraph" w:customStyle="1" w:styleId="Pa5">
    <w:name w:val="Pa5"/>
    <w:basedOn w:val="Normal"/>
    <w:next w:val="Normal"/>
    <w:uiPriority w:val="99"/>
    <w:rsid w:val="00A60ACB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snapToGrid/>
      <w:szCs w:val="24"/>
    </w:rPr>
  </w:style>
  <w:style w:type="paragraph" w:customStyle="1" w:styleId="Appendix">
    <w:name w:val="Appendix"/>
    <w:basedOn w:val="Caption"/>
    <w:qFormat/>
    <w:rsid w:val="00D9075C"/>
    <w:pPr>
      <w:widowControl w:val="0"/>
      <w:spacing w:after="0"/>
      <w:jc w:val="center"/>
    </w:pPr>
    <w:rPr>
      <w:rFonts w:ascii="Times New Roman" w:hAnsi="Times New Roman"/>
      <w:color w:val="auto"/>
      <w:sz w:val="28"/>
      <w:szCs w:val="20"/>
    </w:rPr>
  </w:style>
  <w:style w:type="paragraph" w:customStyle="1" w:styleId="Header3">
    <w:name w:val="Header3"/>
    <w:basedOn w:val="Normal"/>
    <w:link w:val="Header3Char"/>
    <w:qFormat/>
    <w:rsid w:val="00D9075C"/>
    <w:pPr>
      <w:widowControl w:val="0"/>
      <w:spacing w:after="120"/>
      <w:jc w:val="both"/>
    </w:pPr>
    <w:rPr>
      <w:rFonts w:ascii="Calibri" w:eastAsia="Calibri" w:hAnsi="Calibri"/>
      <w:bCs/>
      <w:snapToGrid/>
      <w:sz w:val="22"/>
      <w:szCs w:val="24"/>
    </w:rPr>
  </w:style>
  <w:style w:type="character" w:customStyle="1" w:styleId="Header3Char">
    <w:name w:val="Header3 Char"/>
    <w:basedOn w:val="DefaultParagraphFont"/>
    <w:link w:val="Header3"/>
    <w:rsid w:val="00D9075C"/>
    <w:rPr>
      <w:rFonts w:ascii="Calibri" w:eastAsia="Calibri" w:hAnsi="Calibri"/>
      <w:bCs/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9075C"/>
    <w:pPr>
      <w:spacing w:after="200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B030E5"/>
    <w:rPr>
      <w:rFonts w:ascii="Garamond" w:hAnsi="Garamond"/>
      <w:snapToGrid w:val="0"/>
      <w:sz w:val="24"/>
    </w:rPr>
  </w:style>
  <w:style w:type="character" w:customStyle="1" w:styleId="apple-style-span">
    <w:name w:val="apple-style-span"/>
    <w:basedOn w:val="DefaultParagraphFont"/>
    <w:rsid w:val="00E7460C"/>
  </w:style>
  <w:style w:type="table" w:styleId="TableGrid">
    <w:name w:val="Table Grid"/>
    <w:basedOn w:val="TableNormal"/>
    <w:uiPriority w:val="59"/>
    <w:rsid w:val="00F05A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tiff"/><Relationship Id="rId26" Type="http://schemas.openxmlformats.org/officeDocument/2006/relationships/image" Target="media/image12.png"/><Relationship Id="rId39" Type="http://schemas.openxmlformats.org/officeDocument/2006/relationships/image" Target="media/image24.tiff"/><Relationship Id="rId21" Type="http://schemas.openxmlformats.org/officeDocument/2006/relationships/image" Target="media/image7.tiff"/><Relationship Id="rId34" Type="http://schemas.openxmlformats.org/officeDocument/2006/relationships/image" Target="media/image19.tiff"/><Relationship Id="rId42" Type="http://schemas.openxmlformats.org/officeDocument/2006/relationships/image" Target="media/image27.tiff"/><Relationship Id="rId47" Type="http://schemas.openxmlformats.org/officeDocument/2006/relationships/image" Target="media/image32.tiff"/><Relationship Id="rId50" Type="http://schemas.openxmlformats.org/officeDocument/2006/relationships/image" Target="media/image35.tiff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hyperlink" Target="http://www.gpstm.com/dwlpage.php" TargetMode="External"/><Relationship Id="rId38" Type="http://schemas.openxmlformats.org/officeDocument/2006/relationships/image" Target="media/image23.tiff"/><Relationship Id="rId46" Type="http://schemas.openxmlformats.org/officeDocument/2006/relationships/image" Target="media/image31.tiff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gpstm.com" TargetMode="External"/><Relationship Id="rId20" Type="http://schemas.openxmlformats.org/officeDocument/2006/relationships/image" Target="media/image6.tiff"/><Relationship Id="rId29" Type="http://schemas.openxmlformats.org/officeDocument/2006/relationships/image" Target="media/image15.png"/><Relationship Id="rId41" Type="http://schemas.openxmlformats.org/officeDocument/2006/relationships/image" Target="media/image26.tiff"/><Relationship Id="rId54" Type="http://schemas.openxmlformats.org/officeDocument/2006/relationships/image" Target="media/image3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tiff"/><Relationship Id="rId40" Type="http://schemas.openxmlformats.org/officeDocument/2006/relationships/image" Target="media/image25.tiff"/><Relationship Id="rId45" Type="http://schemas.openxmlformats.org/officeDocument/2006/relationships/image" Target="media/image30.tiff"/><Relationship Id="rId53" Type="http://schemas.openxmlformats.org/officeDocument/2006/relationships/image" Target="media/image38.tif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tiff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9.tiff"/><Relationship Id="rId52" Type="http://schemas.openxmlformats.org/officeDocument/2006/relationships/image" Target="media/image37.tiff"/><Relationship Id="rId4" Type="http://schemas.openxmlformats.org/officeDocument/2006/relationships/settings" Target="settings.xml"/><Relationship Id="rId9" Type="http://schemas.openxmlformats.org/officeDocument/2006/relationships/hyperlink" Target="http://www.measuredhs.com" TargetMode="Externa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tiff"/><Relationship Id="rId43" Type="http://schemas.openxmlformats.org/officeDocument/2006/relationships/image" Target="media/image28.tiff"/><Relationship Id="rId48" Type="http://schemas.openxmlformats.org/officeDocument/2006/relationships/image" Target="media/image33.tiff"/><Relationship Id="rId56" Type="http://schemas.openxmlformats.org/officeDocument/2006/relationships/image" Target="media/image41.tiff"/><Relationship Id="rId8" Type="http://schemas.openxmlformats.org/officeDocument/2006/relationships/image" Target="media/image1.png"/><Relationship Id="rId51" Type="http://schemas.openxmlformats.org/officeDocument/2006/relationships/image" Target="media/image36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3F545-537E-4DE0-BC47-510CA42F7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39</Pages>
  <Words>8625</Words>
  <Characters>49163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GIS Working Group Outline</vt:lpstr>
    </vt:vector>
  </TitlesOfParts>
  <Company>Macro International Inc.</Company>
  <LinksUpToDate>false</LinksUpToDate>
  <CharactersWithSpaces>57673</CharactersWithSpaces>
  <SharedDoc>false</SharedDoc>
  <HLinks>
    <vt:vector size="222" baseType="variant">
      <vt:variant>
        <vt:i4>2359411</vt:i4>
      </vt:variant>
      <vt:variant>
        <vt:i4>180</vt:i4>
      </vt:variant>
      <vt:variant>
        <vt:i4>0</vt:i4>
      </vt:variant>
      <vt:variant>
        <vt:i4>5</vt:i4>
      </vt:variant>
      <vt:variant>
        <vt:lpwstr>http://www.gpsu.co.uk/</vt:lpwstr>
      </vt:variant>
      <vt:variant>
        <vt:lpwstr/>
      </vt:variant>
      <vt:variant>
        <vt:i4>2359411</vt:i4>
      </vt:variant>
      <vt:variant>
        <vt:i4>177</vt:i4>
      </vt:variant>
      <vt:variant>
        <vt:i4>0</vt:i4>
      </vt:variant>
      <vt:variant>
        <vt:i4>5</vt:i4>
      </vt:variant>
      <vt:variant>
        <vt:lpwstr>http://www.gpsu.co.uk/</vt:lpwstr>
      </vt:variant>
      <vt:variant>
        <vt:lpwstr/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_Toc80439415</vt:lpwstr>
      </vt:variant>
      <vt:variant>
        <vt:i4>1310772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_Toc80439414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_Toc80439413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_Toc80439412</vt:lpwstr>
      </vt:variant>
      <vt:variant>
        <vt:i4>1114164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_Toc80439411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_Toc80439410</vt:lpwstr>
      </vt:variant>
      <vt:variant>
        <vt:i4>1638453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_Toc80439409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_Toc80439408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_Toc80439407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_Toc80439406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_Toc80439405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_Toc80439404</vt:lpwstr>
      </vt:variant>
      <vt:variant>
        <vt:i4>1245237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_Toc80439403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_Toc80439402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_Toc80439401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_Toc80439400</vt:lpwstr>
      </vt:variant>
      <vt:variant>
        <vt:i4>1966140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_Toc80439399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_Toc80439398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_Toc80439397</vt:lpwstr>
      </vt:variant>
      <vt:variant>
        <vt:i4>1114172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_Toc80439396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_Toc80439395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_Toc80439394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_Toc80439393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_Toc80439392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_Toc80439391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_Toc80439390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_Toc80439389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_Toc80439388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_Toc80439387</vt:lpwstr>
      </vt:variant>
      <vt:variant>
        <vt:i4>3538970</vt:i4>
      </vt:variant>
      <vt:variant>
        <vt:i4>-1</vt:i4>
      </vt:variant>
      <vt:variant>
        <vt:i4>1267</vt:i4>
      </vt:variant>
      <vt:variant>
        <vt:i4>1</vt:i4>
      </vt:variant>
      <vt:variant>
        <vt:lpwstr>lat_long</vt:lpwstr>
      </vt:variant>
      <vt:variant>
        <vt:lpwstr/>
      </vt:variant>
      <vt:variant>
        <vt:i4>6750333</vt:i4>
      </vt:variant>
      <vt:variant>
        <vt:i4>-1</vt:i4>
      </vt:variant>
      <vt:variant>
        <vt:i4>1554</vt:i4>
      </vt:variant>
      <vt:variant>
        <vt:i4>1</vt:i4>
      </vt:variant>
      <vt:variant>
        <vt:lpwstr>gpsdist</vt:lpwstr>
      </vt:variant>
      <vt:variant>
        <vt:lpwstr/>
      </vt:variant>
      <vt:variant>
        <vt:i4>7274611</vt:i4>
      </vt:variant>
      <vt:variant>
        <vt:i4>-1</vt:i4>
      </vt:variant>
      <vt:variant>
        <vt:i4>1594</vt:i4>
      </vt:variant>
      <vt:variant>
        <vt:i4>1</vt:i4>
      </vt:variant>
      <vt:variant>
        <vt:lpwstr>measurelogo</vt:lpwstr>
      </vt:variant>
      <vt:variant>
        <vt:lpwstr/>
      </vt:variant>
      <vt:variant>
        <vt:i4>8061039</vt:i4>
      </vt:variant>
      <vt:variant>
        <vt:i4>-1</vt:i4>
      </vt:variant>
      <vt:variant>
        <vt:i4>1595</vt:i4>
      </vt:variant>
      <vt:variant>
        <vt:i4>1</vt:i4>
      </vt:variant>
      <vt:variant>
        <vt:lpwstr>cpclogo</vt:lpwstr>
      </vt:variant>
      <vt:variant>
        <vt:lpwstr/>
      </vt:variant>
      <vt:variant>
        <vt:i4>1703956</vt:i4>
      </vt:variant>
      <vt:variant>
        <vt:i4>-1</vt:i4>
      </vt:variant>
      <vt:variant>
        <vt:i4>1596</vt:i4>
      </vt:variant>
      <vt:variant>
        <vt:i4>1</vt:i4>
      </vt:variant>
      <vt:variant>
        <vt:lpwstr>usaid</vt:lpwstr>
      </vt:variant>
      <vt:variant>
        <vt:lpwstr/>
      </vt:variant>
      <vt:variant>
        <vt:i4>8126579</vt:i4>
      </vt:variant>
      <vt:variant>
        <vt:i4>-1</vt:i4>
      </vt:variant>
      <vt:variant>
        <vt:i4>1597</vt:i4>
      </vt:variant>
      <vt:variant>
        <vt:i4>1</vt:i4>
      </vt:variant>
      <vt:variant>
        <vt:lpwstr>uncseal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 Working Group Outline</dc:title>
  <dc:creator>Livia Montana</dc:creator>
  <cp:lastModifiedBy>Thea Roy</cp:lastModifiedBy>
  <cp:revision>12</cp:revision>
  <cp:lastPrinted>2013-06-19T18:55:00Z</cp:lastPrinted>
  <dcterms:created xsi:type="dcterms:W3CDTF">2013-06-04T20:01:00Z</dcterms:created>
  <dcterms:modified xsi:type="dcterms:W3CDTF">2014-01-15T20:35:00Z</dcterms:modified>
</cp:coreProperties>
</file>